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56D8" w14:textId="77777777" w:rsidR="00E86A90" w:rsidRPr="00FF0BA0" w:rsidRDefault="00E86A90" w:rsidP="00E86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ПРОЄКТ</w:t>
      </w:r>
    </w:p>
    <w:p w14:paraId="13075531" w14:textId="12A0630F" w:rsidR="00E86A90" w:rsidRDefault="00E86A90" w:rsidP="00E86A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переліку компонентів ОП</w:t>
      </w:r>
      <w:r w:rsidR="00123841">
        <w:rPr>
          <w:b/>
          <w:sz w:val="24"/>
          <w:szCs w:val="24"/>
        </w:rPr>
        <w:t xml:space="preserve"> та структурно-логічна схема</w:t>
      </w:r>
    </w:p>
    <w:p w14:paraId="1B5BFF89" w14:textId="77777777" w:rsidR="00E86A90" w:rsidRPr="00886FA2" w:rsidRDefault="00E86A90" w:rsidP="00E86A90">
      <w:pPr>
        <w:pStyle w:val="a3"/>
        <w:spacing w:before="11"/>
        <w:rPr>
          <w:b/>
        </w:rPr>
      </w:pPr>
      <w:r>
        <w:rPr>
          <w:b/>
          <w:bCs/>
        </w:rPr>
        <w:t xml:space="preserve">                    </w:t>
      </w:r>
      <w:r w:rsidRPr="00886FA2">
        <w:rPr>
          <w:b/>
          <w:bCs/>
        </w:rPr>
        <w:t>«</w:t>
      </w:r>
      <w:r w:rsidRPr="00B46ABC">
        <w:rPr>
          <w:b/>
          <w:bCs/>
        </w:rPr>
        <w:t>Польська мова і література та англійська мова</w:t>
      </w:r>
      <w:r w:rsidRPr="00886FA2">
        <w:t>»</w:t>
      </w:r>
    </w:p>
    <w:p w14:paraId="3366F03B" w14:textId="77777777" w:rsidR="00E86A90" w:rsidRDefault="00E86A90" w:rsidP="00E86A90">
      <w:pPr>
        <w:jc w:val="center"/>
        <w:rPr>
          <w:b/>
          <w:sz w:val="24"/>
          <w:szCs w:val="24"/>
        </w:rPr>
      </w:pPr>
    </w:p>
    <w:p w14:paraId="0F1AC986" w14:textId="77777777" w:rsidR="00E86A90" w:rsidRDefault="00E86A90" w:rsidP="00E86A90">
      <w:pPr>
        <w:pStyle w:val="a5"/>
        <w:ind w:left="720"/>
        <w:jc w:val="center"/>
        <w:rPr>
          <w:b/>
          <w:bCs/>
          <w:sz w:val="28"/>
          <w:szCs w:val="28"/>
        </w:rPr>
      </w:pPr>
    </w:p>
    <w:p w14:paraId="11B1D51A" w14:textId="77777777" w:rsidR="00E86A90" w:rsidRPr="00094878" w:rsidRDefault="00E86A90" w:rsidP="00E86A90">
      <w:pPr>
        <w:rPr>
          <w:b/>
          <w:sz w:val="28"/>
          <w:szCs w:val="28"/>
        </w:rPr>
      </w:pPr>
      <w:r w:rsidRPr="00094878">
        <w:rPr>
          <w:b/>
          <w:bCs/>
          <w:sz w:val="28"/>
          <w:szCs w:val="28"/>
        </w:rPr>
        <w:t>035 «Філологія» (спеціалізація 035.033 Слов’янські   мови та літератури (переклад включно), перша-польська</w:t>
      </w:r>
    </w:p>
    <w:p w14:paraId="6E48FB7E" w14:textId="77777777" w:rsidR="00E86A90" w:rsidRPr="00D6198A" w:rsidRDefault="00E86A90" w:rsidP="00E86A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2021–2022 рр.</w:t>
      </w:r>
    </w:p>
    <w:p w14:paraId="00E501B2" w14:textId="77777777" w:rsidR="00E86A90" w:rsidRPr="007363F4" w:rsidRDefault="00E86A90" w:rsidP="00E86A90">
      <w:pPr>
        <w:jc w:val="both"/>
        <w:rPr>
          <w:b/>
          <w:sz w:val="28"/>
          <w:szCs w:val="28"/>
        </w:rPr>
      </w:pPr>
    </w:p>
    <w:p w14:paraId="194F7E12" w14:textId="77777777" w:rsidR="00E86A90" w:rsidRPr="007363F4" w:rsidRDefault="00E86A90" w:rsidP="00E86A90">
      <w:pPr>
        <w:jc w:val="both"/>
        <w:rPr>
          <w:b/>
          <w:sz w:val="28"/>
          <w:szCs w:val="28"/>
        </w:rPr>
      </w:pPr>
    </w:p>
    <w:p w14:paraId="19A43349" w14:textId="77777777" w:rsidR="00E86A90" w:rsidRDefault="00E86A90" w:rsidP="00E86A90">
      <w:pPr>
        <w:jc w:val="both"/>
        <w:rPr>
          <w:b/>
          <w:sz w:val="24"/>
          <w:szCs w:val="24"/>
        </w:rPr>
      </w:pPr>
    </w:p>
    <w:p w14:paraId="4B503A94" w14:textId="77777777" w:rsidR="00E86A90" w:rsidRDefault="00E86A90" w:rsidP="00E86A90">
      <w:pPr>
        <w:jc w:val="center"/>
        <w:rPr>
          <w:b/>
          <w:sz w:val="24"/>
          <w:szCs w:val="24"/>
        </w:rPr>
      </w:pPr>
    </w:p>
    <w:p w14:paraId="5FE42F68" w14:textId="77777777" w:rsidR="00E86A90" w:rsidRDefault="00E86A90" w:rsidP="00E86A90">
      <w:pPr>
        <w:jc w:val="center"/>
        <w:rPr>
          <w:b/>
          <w:sz w:val="24"/>
          <w:szCs w:val="24"/>
        </w:rPr>
      </w:pPr>
    </w:p>
    <w:p w14:paraId="4FFB9B59" w14:textId="77777777" w:rsidR="00E86A90" w:rsidRDefault="00E86A90" w:rsidP="00E86A90">
      <w:pPr>
        <w:jc w:val="center"/>
        <w:rPr>
          <w:b/>
          <w:sz w:val="24"/>
          <w:szCs w:val="24"/>
        </w:rPr>
      </w:pPr>
    </w:p>
    <w:p w14:paraId="028374C3" w14:textId="77777777" w:rsidR="00E86A90" w:rsidRPr="00A918D0" w:rsidRDefault="00E86A90" w:rsidP="00E86A9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43"/>
        <w:gridCol w:w="1276"/>
        <w:gridCol w:w="1276"/>
        <w:gridCol w:w="1094"/>
      </w:tblGrid>
      <w:tr w:rsidR="00E86A90" w14:paraId="4CFF3C59" w14:textId="77777777" w:rsidTr="004572F8">
        <w:tc>
          <w:tcPr>
            <w:tcW w:w="709" w:type="dxa"/>
          </w:tcPr>
          <w:p w14:paraId="0822FEA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н/д</w:t>
            </w:r>
          </w:p>
        </w:tc>
        <w:tc>
          <w:tcPr>
            <w:tcW w:w="6243" w:type="dxa"/>
          </w:tcPr>
          <w:p w14:paraId="418F639F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Компоненти освітньої програми </w:t>
            </w:r>
          </w:p>
          <w:p w14:paraId="34EDA245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276" w:type="dxa"/>
          </w:tcPr>
          <w:p w14:paraId="1B77019E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1276" w:type="dxa"/>
          </w:tcPr>
          <w:p w14:paraId="3F85C7FD" w14:textId="77777777" w:rsidR="00E86A90" w:rsidRDefault="00E86A90" w:rsidP="00457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14:paraId="0A561A97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підсумк. контролю</w:t>
            </w:r>
          </w:p>
        </w:tc>
        <w:tc>
          <w:tcPr>
            <w:tcW w:w="1094" w:type="dxa"/>
          </w:tcPr>
          <w:p w14:paraId="2446D8FE" w14:textId="77777777" w:rsidR="00E86A90" w:rsidRPr="00374CBB" w:rsidRDefault="00E86A90" w:rsidP="00457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</w:tr>
      <w:tr w:rsidR="00E86A90" w14:paraId="66449953" w14:textId="77777777" w:rsidTr="004572F8">
        <w:tc>
          <w:tcPr>
            <w:tcW w:w="709" w:type="dxa"/>
          </w:tcPr>
          <w:p w14:paraId="76BB0562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3" w:type="dxa"/>
          </w:tcPr>
          <w:p w14:paraId="7FCA85BF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779E80D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C7F159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14:paraId="2382A6C5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70CC2195" w14:textId="77777777" w:rsidTr="004572F8">
        <w:tc>
          <w:tcPr>
            <w:tcW w:w="709" w:type="dxa"/>
          </w:tcPr>
          <w:p w14:paraId="70BAE31C" w14:textId="77777777" w:rsidR="00E86A90" w:rsidRDefault="00E86A90" w:rsidP="00E86A9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9" w:type="dxa"/>
            <w:gridSpan w:val="4"/>
          </w:tcPr>
          <w:p w14:paraId="4CA7A0D5" w14:textId="77777777" w:rsidR="00E86A90" w:rsidRDefault="00E86A90" w:rsidP="004572F8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1. НОРМАТИВНІ НАВЧАЛЬНІ ДИСЦИПЛІНИ</w:t>
            </w:r>
          </w:p>
          <w:p w14:paraId="55D1E85D" w14:textId="77777777" w:rsidR="00E86A90" w:rsidRDefault="00E86A90" w:rsidP="004572F8">
            <w:pPr>
              <w:ind w:left="1080"/>
              <w:rPr>
                <w:b/>
                <w:sz w:val="24"/>
                <w:szCs w:val="24"/>
              </w:rPr>
            </w:pPr>
          </w:p>
        </w:tc>
      </w:tr>
      <w:tr w:rsidR="00E86A90" w14:paraId="025BC169" w14:textId="77777777" w:rsidTr="004572F8">
        <w:tc>
          <w:tcPr>
            <w:tcW w:w="6952" w:type="dxa"/>
            <w:gridSpan w:val="2"/>
          </w:tcPr>
          <w:p w14:paraId="62313D40" w14:textId="77777777" w:rsidR="00E86A90" w:rsidRDefault="00E86A90" w:rsidP="004572F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1.1. Цикл загальної підготовки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0912C3">
              <w:rPr>
                <w:b/>
                <w:bCs/>
                <w:color w:val="FF0000"/>
                <w:sz w:val="20"/>
                <w:szCs w:val="20"/>
              </w:rPr>
              <w:t>21 кредит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14:paraId="16079E4A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02EC9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481FADCF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0F2822C8" w14:textId="77777777" w:rsidTr="004572F8">
        <w:tc>
          <w:tcPr>
            <w:tcW w:w="709" w:type="dxa"/>
            <w:shd w:val="clear" w:color="auto" w:fill="FFFFFF"/>
          </w:tcPr>
          <w:p w14:paraId="15177924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6243" w:type="dxa"/>
            <w:shd w:val="clear" w:color="auto" w:fill="FFFFFF"/>
          </w:tcPr>
          <w:p w14:paraId="408F2310" w14:textId="77777777" w:rsidR="00E86A90" w:rsidRPr="009E4DDB" w:rsidRDefault="00E86A90" w:rsidP="00457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4DDB">
              <w:rPr>
                <w:color w:val="000000" w:themeColor="text1"/>
                <w:sz w:val="24"/>
                <w:szCs w:val="24"/>
              </w:rPr>
              <w:t>Історія України</w:t>
            </w:r>
          </w:p>
        </w:tc>
        <w:tc>
          <w:tcPr>
            <w:tcW w:w="1276" w:type="dxa"/>
            <w:shd w:val="clear" w:color="auto" w:fill="FFFFFF"/>
          </w:tcPr>
          <w:p w14:paraId="4E40E425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2A7D3649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F172D">
              <w:rPr>
                <w:sz w:val="24"/>
                <w:szCs w:val="24"/>
              </w:rPr>
              <w:t>кзамен</w:t>
            </w:r>
          </w:p>
        </w:tc>
        <w:tc>
          <w:tcPr>
            <w:tcW w:w="1094" w:type="dxa"/>
            <w:shd w:val="clear" w:color="auto" w:fill="FFFFFF"/>
          </w:tcPr>
          <w:p w14:paraId="20985601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A90" w:rsidRPr="00C16338" w14:paraId="22A4A2CB" w14:textId="77777777" w:rsidTr="004572F8">
        <w:tc>
          <w:tcPr>
            <w:tcW w:w="709" w:type="dxa"/>
            <w:shd w:val="clear" w:color="auto" w:fill="FFFFFF"/>
          </w:tcPr>
          <w:p w14:paraId="11CB11E6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6243" w:type="dxa"/>
            <w:shd w:val="clear" w:color="auto" w:fill="FFFFFF"/>
          </w:tcPr>
          <w:p w14:paraId="367A63B8" w14:textId="77777777" w:rsidR="00E86A90" w:rsidRPr="009E4DDB" w:rsidRDefault="00E86A90" w:rsidP="004572F8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OLE_LINK1"/>
            <w:r w:rsidRPr="009E4DDB">
              <w:rPr>
                <w:color w:val="000000" w:themeColor="text1"/>
                <w:sz w:val="24"/>
                <w:szCs w:val="24"/>
              </w:rPr>
              <w:t>Історія української культури</w:t>
            </w:r>
            <w:bookmarkEnd w:id="0"/>
            <w:r w:rsidRPr="009E4DDB">
              <w:rPr>
                <w:color w:val="000000" w:themeColor="text1"/>
                <w:sz w:val="24"/>
                <w:szCs w:val="24"/>
              </w:rPr>
              <w:t xml:space="preserve"> в західноєвропейському вимірі</w:t>
            </w:r>
          </w:p>
        </w:tc>
        <w:tc>
          <w:tcPr>
            <w:tcW w:w="1276" w:type="dxa"/>
            <w:shd w:val="clear" w:color="auto" w:fill="FFFFFF"/>
          </w:tcPr>
          <w:p w14:paraId="10506868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77C21A18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6C70136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A90" w:rsidRPr="00C16338" w14:paraId="02439A45" w14:textId="77777777" w:rsidTr="004572F8">
        <w:tc>
          <w:tcPr>
            <w:tcW w:w="709" w:type="dxa"/>
            <w:shd w:val="clear" w:color="auto" w:fill="FFFFFF"/>
          </w:tcPr>
          <w:p w14:paraId="210619E5" w14:textId="77777777" w:rsidR="00E86A90" w:rsidRPr="00C0796F" w:rsidRDefault="00E86A90" w:rsidP="004572F8">
            <w:pPr>
              <w:rPr>
                <w:sz w:val="24"/>
                <w:szCs w:val="24"/>
              </w:rPr>
            </w:pPr>
            <w:r w:rsidRPr="00C0796F">
              <w:rPr>
                <w:sz w:val="24"/>
                <w:szCs w:val="24"/>
              </w:rPr>
              <w:t>1.1.</w:t>
            </w:r>
            <w:r w:rsidRPr="00C16338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shd w:val="clear" w:color="auto" w:fill="FFFFFF"/>
          </w:tcPr>
          <w:p w14:paraId="021C18FF" w14:textId="77777777" w:rsidR="00E86A90" w:rsidRPr="009E4DDB" w:rsidRDefault="00E86A90" w:rsidP="00457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4DDB">
              <w:rPr>
                <w:color w:val="000000" w:themeColor="text1"/>
                <w:sz w:val="24"/>
                <w:szCs w:val="24"/>
              </w:rPr>
              <w:t>Вступ до мовознавства</w:t>
            </w:r>
          </w:p>
        </w:tc>
        <w:tc>
          <w:tcPr>
            <w:tcW w:w="1276" w:type="dxa"/>
            <w:shd w:val="clear" w:color="auto" w:fill="FFFFFF"/>
          </w:tcPr>
          <w:p w14:paraId="0AF7A7F6" w14:textId="77777777" w:rsidR="00E86A90" w:rsidRPr="00C0796F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9F33A1F" w14:textId="77777777" w:rsidR="00E86A90" w:rsidRPr="00C0796F" w:rsidRDefault="00E86A90" w:rsidP="004572F8">
            <w:pPr>
              <w:jc w:val="center"/>
              <w:rPr>
                <w:sz w:val="24"/>
                <w:szCs w:val="24"/>
              </w:rPr>
            </w:pPr>
            <w:r w:rsidRPr="00C0796F"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6309991B" w14:textId="77777777" w:rsidR="00E86A90" w:rsidRPr="00C16338" w:rsidRDefault="00E86A90" w:rsidP="004572F8">
            <w:pPr>
              <w:jc w:val="center"/>
              <w:rPr>
                <w:sz w:val="24"/>
                <w:szCs w:val="24"/>
              </w:rPr>
            </w:pPr>
            <w:r w:rsidRPr="00C0796F">
              <w:rPr>
                <w:sz w:val="24"/>
                <w:szCs w:val="24"/>
              </w:rPr>
              <w:t>1</w:t>
            </w:r>
          </w:p>
        </w:tc>
      </w:tr>
      <w:tr w:rsidR="00E86A90" w:rsidRPr="00C16338" w14:paraId="77581B0E" w14:textId="77777777" w:rsidTr="004572F8">
        <w:tc>
          <w:tcPr>
            <w:tcW w:w="709" w:type="dxa"/>
            <w:shd w:val="clear" w:color="auto" w:fill="FFFFFF"/>
          </w:tcPr>
          <w:p w14:paraId="76820D66" w14:textId="77777777" w:rsidR="00E86A90" w:rsidRDefault="00E86A90" w:rsidP="004572F8">
            <w:pPr>
              <w:rPr>
                <w:sz w:val="24"/>
                <w:szCs w:val="24"/>
              </w:rPr>
            </w:pPr>
            <w:r w:rsidRPr="00A52FEB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</w:p>
          <w:p w14:paraId="7648F512" w14:textId="77777777" w:rsidR="00E86A90" w:rsidRPr="00C0796F" w:rsidRDefault="00E86A90" w:rsidP="004572F8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FFFFFF"/>
          </w:tcPr>
          <w:p w14:paraId="67EE9D69" w14:textId="77777777" w:rsidR="00E86A90" w:rsidRPr="009E4DDB" w:rsidRDefault="00E86A90" w:rsidP="00457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4DDB">
              <w:rPr>
                <w:color w:val="000000" w:themeColor="text1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276" w:type="dxa"/>
            <w:shd w:val="clear" w:color="auto" w:fill="FFFFFF"/>
          </w:tcPr>
          <w:p w14:paraId="4819B84F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DC08F82" w14:textId="77777777" w:rsidR="00E86A90" w:rsidRPr="00C0796F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7F4E3BC6" w14:textId="77777777" w:rsidR="00E86A90" w:rsidRPr="00C0796F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A90" w:rsidRPr="00C16338" w14:paraId="367BEB98" w14:textId="77777777" w:rsidTr="004572F8">
        <w:tc>
          <w:tcPr>
            <w:tcW w:w="709" w:type="dxa"/>
            <w:shd w:val="clear" w:color="auto" w:fill="FFFFFF"/>
          </w:tcPr>
          <w:p w14:paraId="0A12D94E" w14:textId="77777777" w:rsidR="00E86A90" w:rsidRPr="00BD6F64" w:rsidRDefault="00E86A90" w:rsidP="004572F8">
            <w:r w:rsidRPr="00C16338">
              <w:rPr>
                <w:sz w:val="24"/>
                <w:szCs w:val="24"/>
              </w:rPr>
              <w:t xml:space="preserve"> </w:t>
            </w:r>
            <w:r w:rsidRPr="00A52FEB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243" w:type="dxa"/>
            <w:shd w:val="clear" w:color="auto" w:fill="FFFFFF"/>
          </w:tcPr>
          <w:p w14:paraId="10274A7F" w14:textId="77777777" w:rsidR="00E86A90" w:rsidRPr="00345961" w:rsidRDefault="00E86A90" w:rsidP="004572F8">
            <w:pPr>
              <w:jc w:val="both"/>
              <w:rPr>
                <w:color w:val="FF0000"/>
                <w:sz w:val="24"/>
                <w:szCs w:val="24"/>
                <w:highlight w:val="green"/>
              </w:rPr>
            </w:pPr>
            <w:r w:rsidRPr="00E86A90">
              <w:rPr>
                <w:sz w:val="24"/>
                <w:szCs w:val="24"/>
              </w:rPr>
              <w:t xml:space="preserve">Вступ до слов'янської філології </w:t>
            </w:r>
          </w:p>
        </w:tc>
        <w:tc>
          <w:tcPr>
            <w:tcW w:w="1276" w:type="dxa"/>
            <w:shd w:val="clear" w:color="auto" w:fill="FFFFFF"/>
          </w:tcPr>
          <w:p w14:paraId="4E61B6B6" w14:textId="77777777" w:rsidR="00E86A90" w:rsidRPr="00BD6F64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5AB566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691DC78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A90" w:rsidRPr="00C16338" w14:paraId="467D1599" w14:textId="77777777" w:rsidTr="004572F8">
        <w:tc>
          <w:tcPr>
            <w:tcW w:w="709" w:type="dxa"/>
            <w:shd w:val="clear" w:color="auto" w:fill="FFFFFF"/>
          </w:tcPr>
          <w:p w14:paraId="4B09FB7D" w14:textId="77777777" w:rsidR="00E86A90" w:rsidRPr="00E83BF5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6243" w:type="dxa"/>
            <w:shd w:val="clear" w:color="auto" w:fill="FFFFFF"/>
          </w:tcPr>
          <w:p w14:paraId="5901B902" w14:textId="77777777" w:rsidR="00E86A90" w:rsidRPr="006006FF" w:rsidRDefault="00E86A90" w:rsidP="00457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06FF">
              <w:rPr>
                <w:sz w:val="24"/>
                <w:szCs w:val="24"/>
              </w:rPr>
              <w:t xml:space="preserve"> </w:t>
            </w:r>
            <w:r w:rsidRPr="00E86A90">
              <w:rPr>
                <w:sz w:val="24"/>
                <w:szCs w:val="24"/>
              </w:rPr>
              <w:t>Академічна доброчесність та основи  наукових досліджень</w:t>
            </w:r>
          </w:p>
        </w:tc>
        <w:tc>
          <w:tcPr>
            <w:tcW w:w="1276" w:type="dxa"/>
            <w:shd w:val="clear" w:color="auto" w:fill="FFFFFF"/>
          </w:tcPr>
          <w:p w14:paraId="32237052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498D787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4691126F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A90" w14:paraId="598F622A" w14:textId="77777777" w:rsidTr="004572F8">
        <w:tc>
          <w:tcPr>
            <w:tcW w:w="709" w:type="dxa"/>
            <w:shd w:val="clear" w:color="auto" w:fill="FFFFFF"/>
          </w:tcPr>
          <w:p w14:paraId="47B2704A" w14:textId="77777777" w:rsidR="00E86A90" w:rsidRPr="00C16338" w:rsidRDefault="00E86A90" w:rsidP="004572F8">
            <w:r w:rsidRPr="00A52FEB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243" w:type="dxa"/>
            <w:shd w:val="clear" w:color="auto" w:fill="FFFFFF"/>
          </w:tcPr>
          <w:p w14:paraId="238A9B54" w14:textId="77777777" w:rsidR="00E86A90" w:rsidRPr="009E4DDB" w:rsidRDefault="00E86A90" w:rsidP="00457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4DDB">
              <w:rPr>
                <w:color w:val="000000" w:themeColor="text1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276" w:type="dxa"/>
            <w:shd w:val="clear" w:color="auto" w:fill="FFFFFF"/>
          </w:tcPr>
          <w:p w14:paraId="1775B431" w14:textId="77777777" w:rsidR="00E86A90" w:rsidRPr="0032777C" w:rsidRDefault="00E86A90" w:rsidP="004572F8">
            <w:pPr>
              <w:jc w:val="center"/>
              <w:rPr>
                <w:color w:val="00B050"/>
                <w:sz w:val="24"/>
                <w:szCs w:val="24"/>
              </w:rPr>
            </w:pPr>
            <w:r w:rsidRPr="005D64A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98E8B01" w14:textId="77777777" w:rsidR="00E86A90" w:rsidRPr="0032777C" w:rsidRDefault="00E86A90" w:rsidP="004572F8">
            <w:pPr>
              <w:jc w:val="center"/>
              <w:rPr>
                <w:color w:val="00B050"/>
                <w:sz w:val="24"/>
                <w:szCs w:val="24"/>
              </w:rPr>
            </w:pPr>
            <w:r w:rsidRPr="005D64AB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0C77589E" w14:textId="77777777" w:rsidR="00E86A90" w:rsidRPr="00710D5F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A90" w14:paraId="30C2197A" w14:textId="77777777" w:rsidTr="004572F8">
        <w:tc>
          <w:tcPr>
            <w:tcW w:w="709" w:type="dxa"/>
            <w:shd w:val="clear" w:color="auto" w:fill="FFFFFF"/>
          </w:tcPr>
          <w:p w14:paraId="6CB5CB02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1.1.8</w:t>
            </w:r>
          </w:p>
        </w:tc>
        <w:tc>
          <w:tcPr>
            <w:tcW w:w="6243" w:type="dxa"/>
            <w:shd w:val="clear" w:color="auto" w:fill="FFFFFF"/>
          </w:tcPr>
          <w:p w14:paraId="1539FF32" w14:textId="77777777" w:rsidR="00E86A90" w:rsidRDefault="00E86A90" w:rsidP="00457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276" w:type="dxa"/>
            <w:shd w:val="clear" w:color="auto" w:fill="FFFFFF"/>
          </w:tcPr>
          <w:p w14:paraId="6CFFD131" w14:textId="77777777" w:rsidR="00E86A90" w:rsidRPr="00774A7C" w:rsidRDefault="00E86A90" w:rsidP="004572F8">
            <w:pPr>
              <w:jc w:val="center"/>
              <w:rPr>
                <w:b/>
                <w:sz w:val="20"/>
                <w:szCs w:val="20"/>
              </w:rPr>
            </w:pPr>
            <w:r w:rsidRPr="00774A7C">
              <w:rPr>
                <w:b/>
                <w:sz w:val="20"/>
                <w:szCs w:val="20"/>
              </w:rPr>
              <w:t>Позакред.</w:t>
            </w:r>
          </w:p>
        </w:tc>
        <w:tc>
          <w:tcPr>
            <w:tcW w:w="1276" w:type="dxa"/>
            <w:shd w:val="clear" w:color="auto" w:fill="FFFFFF"/>
          </w:tcPr>
          <w:p w14:paraId="2D092F3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54648EAB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</w:t>
            </w:r>
          </w:p>
        </w:tc>
      </w:tr>
      <w:tr w:rsidR="00E86A90" w14:paraId="5A8F2FD1" w14:textId="77777777" w:rsidTr="004572F8">
        <w:tc>
          <w:tcPr>
            <w:tcW w:w="709" w:type="dxa"/>
            <w:shd w:val="clear" w:color="auto" w:fill="FFFFFF"/>
          </w:tcPr>
          <w:p w14:paraId="2158319E" w14:textId="77777777" w:rsidR="00E86A90" w:rsidRDefault="00E86A90" w:rsidP="004572F8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FFFFFF"/>
          </w:tcPr>
          <w:p w14:paraId="4F743B23" w14:textId="77777777" w:rsidR="00E86A90" w:rsidRDefault="00E86A90" w:rsidP="004572F8">
            <w:pPr>
              <w:widowControl/>
              <w:autoSpaceDE/>
              <w:autoSpaceDN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Всього за циклом:</w:t>
            </w:r>
          </w:p>
          <w:p w14:paraId="390D8528" w14:textId="77777777" w:rsidR="00E86A90" w:rsidRPr="004D36BA" w:rsidRDefault="00E86A90" w:rsidP="00457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6BA2865" w14:textId="77777777" w:rsidR="00E86A90" w:rsidRPr="00B12705" w:rsidRDefault="00E86A90" w:rsidP="004572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36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3EAC94DD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7DD7CAE2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4631EA68" w14:textId="77777777" w:rsidTr="004572F8">
        <w:tc>
          <w:tcPr>
            <w:tcW w:w="10598" w:type="dxa"/>
            <w:gridSpan w:val="5"/>
            <w:shd w:val="clear" w:color="auto" w:fill="FFFFFF"/>
          </w:tcPr>
          <w:p w14:paraId="422A5E89" w14:textId="77777777" w:rsidR="00E86A90" w:rsidRDefault="00E86A90" w:rsidP="004572F8">
            <w:pPr>
              <w:widowControl/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1.2. Цикл професійної підготовки (</w:t>
            </w:r>
            <w:r w:rsidRPr="00A840DB">
              <w:rPr>
                <w:rFonts w:ascii="Times New Roman CYR" w:hAnsi="Times New Roman CYR" w:cs="Times New Roman CYR"/>
                <w:b/>
                <w:bCs/>
                <w:color w:val="C00000"/>
              </w:rPr>
              <w:t xml:space="preserve">156 кредитів </w:t>
            </w:r>
            <w:r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  <w:p w14:paraId="6E79800A" w14:textId="77777777" w:rsidR="00E86A90" w:rsidRDefault="00E86A90" w:rsidP="004572F8">
            <w:pPr>
              <w:rPr>
                <w:b/>
                <w:sz w:val="24"/>
                <w:szCs w:val="24"/>
              </w:rPr>
            </w:pPr>
          </w:p>
        </w:tc>
      </w:tr>
      <w:tr w:rsidR="00E86A90" w14:paraId="696D3AAD" w14:textId="77777777" w:rsidTr="004572F8">
        <w:tc>
          <w:tcPr>
            <w:tcW w:w="10598" w:type="dxa"/>
            <w:gridSpan w:val="5"/>
            <w:shd w:val="clear" w:color="auto" w:fill="FFFFFF"/>
          </w:tcPr>
          <w:p w14:paraId="03FA6B7B" w14:textId="77777777" w:rsidR="00E86A90" w:rsidRDefault="00E86A90" w:rsidP="004572F8">
            <w:pPr>
              <w:widowControl/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1.2.1. Теоретична підготовка (</w:t>
            </w:r>
            <w:r w:rsidRPr="00452ED6">
              <w:rPr>
                <w:rFonts w:ascii="Times New Roman CYR" w:hAnsi="Times New Roman CYR" w:cs="Times New Roman CYR"/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C00000"/>
                <w:sz w:val="20"/>
                <w:szCs w:val="20"/>
              </w:rPr>
              <w:t>41</w:t>
            </w:r>
            <w:r w:rsidRPr="00452ED6">
              <w:rPr>
                <w:rFonts w:ascii="Times New Roman CYR" w:hAnsi="Times New Roman CYR" w:cs="Times New Roman CYR"/>
                <w:b/>
                <w:bCs/>
                <w:color w:val="C00000"/>
                <w:sz w:val="20"/>
                <w:szCs w:val="20"/>
              </w:rPr>
              <w:t xml:space="preserve"> кредит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  <w:p w14:paraId="38F9FD0A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A90" w14:paraId="31EFC600" w14:textId="77777777" w:rsidTr="004572F8">
        <w:tc>
          <w:tcPr>
            <w:tcW w:w="709" w:type="dxa"/>
            <w:shd w:val="clear" w:color="auto" w:fill="FFFFFF"/>
          </w:tcPr>
          <w:p w14:paraId="1E70FB15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D0E3F" w14:textId="77777777" w:rsidR="00E86A90" w:rsidRPr="008B51BD" w:rsidRDefault="00E86A90" w:rsidP="004572F8">
            <w:pPr>
              <w:widowControl/>
              <w:autoSpaceDE/>
              <w:autoSpaceDN/>
              <w:rPr>
                <w:sz w:val="24"/>
                <w:szCs w:val="24"/>
                <w:highlight w:val="green"/>
              </w:rPr>
            </w:pPr>
            <w:r w:rsidRPr="00E86A90">
              <w:rPr>
                <w:sz w:val="24"/>
                <w:szCs w:val="24"/>
              </w:rPr>
              <w:t>Старослов’янська мова</w:t>
            </w:r>
          </w:p>
        </w:tc>
        <w:tc>
          <w:tcPr>
            <w:tcW w:w="1276" w:type="dxa"/>
            <w:shd w:val="clear" w:color="auto" w:fill="FFFFFF"/>
          </w:tcPr>
          <w:p w14:paraId="5FF87AE0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5A8EC41B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32062CC1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A90" w14:paraId="03F7C16B" w14:textId="77777777" w:rsidTr="004572F8">
        <w:tc>
          <w:tcPr>
            <w:tcW w:w="709" w:type="dxa"/>
            <w:shd w:val="clear" w:color="auto" w:fill="FFFFFF"/>
          </w:tcPr>
          <w:p w14:paraId="568BB854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B4F8C" w14:textId="77777777" w:rsidR="00E86A90" w:rsidRPr="00EF1AEC" w:rsidRDefault="00E86A90" w:rsidP="004572F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C78A9">
              <w:rPr>
                <w:sz w:val="24"/>
                <w:szCs w:val="24"/>
              </w:rPr>
              <w:t>Латинська мова</w:t>
            </w:r>
          </w:p>
        </w:tc>
        <w:tc>
          <w:tcPr>
            <w:tcW w:w="1276" w:type="dxa"/>
            <w:shd w:val="clear" w:color="auto" w:fill="FFFFFF"/>
          </w:tcPr>
          <w:p w14:paraId="1D979051" w14:textId="77777777" w:rsidR="00E86A90" w:rsidRPr="000B3365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A8840D3" w14:textId="77777777" w:rsidR="00E86A90" w:rsidRPr="00761521" w:rsidRDefault="00E86A90" w:rsidP="004572F8">
            <w:pPr>
              <w:jc w:val="center"/>
              <w:rPr>
                <w:bCs/>
                <w:sz w:val="24"/>
                <w:szCs w:val="24"/>
              </w:rPr>
            </w:pPr>
            <w:r w:rsidRPr="00761521">
              <w:rPr>
                <w:bCs/>
                <w:sz w:val="24"/>
                <w:szCs w:val="24"/>
              </w:rPr>
              <w:t>Залік/екзамен</w:t>
            </w:r>
          </w:p>
        </w:tc>
        <w:tc>
          <w:tcPr>
            <w:tcW w:w="1094" w:type="dxa"/>
            <w:shd w:val="clear" w:color="auto" w:fill="FFFFFF"/>
          </w:tcPr>
          <w:p w14:paraId="382BD0D8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A90" w14:paraId="2B5BB9C0" w14:textId="77777777" w:rsidTr="004572F8">
        <w:tc>
          <w:tcPr>
            <w:tcW w:w="709" w:type="dxa"/>
            <w:shd w:val="clear" w:color="auto" w:fill="FFFFFF"/>
          </w:tcPr>
          <w:p w14:paraId="52C3DC45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617F6" w14:textId="77777777" w:rsidR="00E86A90" w:rsidRPr="009E6862" w:rsidRDefault="00E86A90" w:rsidP="004572F8">
            <w:pPr>
              <w:rPr>
                <w:color w:val="000000"/>
                <w:sz w:val="24"/>
                <w:szCs w:val="24"/>
              </w:rPr>
            </w:pPr>
            <w:r w:rsidRPr="00E86A90">
              <w:rPr>
                <w:color w:val="000000"/>
                <w:sz w:val="24"/>
                <w:szCs w:val="24"/>
              </w:rPr>
              <w:t>Стилістика польської мови</w:t>
            </w:r>
          </w:p>
        </w:tc>
        <w:tc>
          <w:tcPr>
            <w:tcW w:w="1276" w:type="dxa"/>
            <w:shd w:val="clear" w:color="auto" w:fill="FFFFFF"/>
          </w:tcPr>
          <w:p w14:paraId="1C320A7E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46C93A3F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30CC5EC0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6A90" w14:paraId="6E8B25AE" w14:textId="77777777" w:rsidTr="004572F8">
        <w:tc>
          <w:tcPr>
            <w:tcW w:w="709" w:type="dxa"/>
            <w:shd w:val="clear" w:color="auto" w:fill="FFFFFF"/>
          </w:tcPr>
          <w:p w14:paraId="78F1D7F5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D0B4" w14:textId="77777777" w:rsidR="00E86A90" w:rsidRPr="00EF1AEC" w:rsidRDefault="00E86A90" w:rsidP="004572F8">
            <w:pPr>
              <w:rPr>
                <w:sz w:val="24"/>
                <w:szCs w:val="24"/>
              </w:rPr>
            </w:pPr>
            <w:r w:rsidRPr="00E86A90">
              <w:rPr>
                <w:sz w:val="24"/>
                <w:szCs w:val="24"/>
              </w:rPr>
              <w:t>Історична граматика та діалектологія польської мови</w:t>
            </w:r>
          </w:p>
        </w:tc>
        <w:tc>
          <w:tcPr>
            <w:tcW w:w="1276" w:type="dxa"/>
            <w:shd w:val="clear" w:color="auto" w:fill="FFFFFF"/>
          </w:tcPr>
          <w:p w14:paraId="47B18F96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01DE53A0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493AC457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A90" w14:paraId="712408B5" w14:textId="77777777" w:rsidTr="004572F8">
        <w:tc>
          <w:tcPr>
            <w:tcW w:w="709" w:type="dxa"/>
            <w:shd w:val="clear" w:color="auto" w:fill="FFFFFF"/>
          </w:tcPr>
          <w:p w14:paraId="6B318084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1.2.1.5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2EFA" w14:textId="77777777" w:rsidR="00E86A90" w:rsidRPr="00EF1AEC" w:rsidRDefault="00E86A90" w:rsidP="004572F8">
            <w:pPr>
              <w:rPr>
                <w:sz w:val="24"/>
                <w:szCs w:val="24"/>
              </w:rPr>
            </w:pPr>
            <w:r w:rsidRPr="00E86A90">
              <w:rPr>
                <w:sz w:val="24"/>
                <w:szCs w:val="24"/>
              </w:rPr>
              <w:t>Основна слов</w:t>
            </w:r>
            <w:r w:rsidRPr="00E86A90">
              <w:rPr>
                <w:sz w:val="24"/>
                <w:szCs w:val="24"/>
                <w:lang w:val="en-US"/>
              </w:rPr>
              <w:t>’</w:t>
            </w:r>
            <w:r w:rsidRPr="00E86A90">
              <w:rPr>
                <w:sz w:val="24"/>
                <w:szCs w:val="24"/>
              </w:rPr>
              <w:t>янська мова (польська)</w:t>
            </w:r>
          </w:p>
        </w:tc>
        <w:tc>
          <w:tcPr>
            <w:tcW w:w="1276" w:type="dxa"/>
            <w:shd w:val="clear" w:color="auto" w:fill="FFFFFF"/>
          </w:tcPr>
          <w:p w14:paraId="054323BC" w14:textId="77777777" w:rsidR="00E86A90" w:rsidRPr="007747EB" w:rsidRDefault="00E86A90" w:rsidP="004572F8">
            <w:pPr>
              <w:jc w:val="center"/>
              <w:rPr>
                <w:sz w:val="24"/>
                <w:szCs w:val="24"/>
              </w:rPr>
            </w:pPr>
            <w:r w:rsidRPr="005D64A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14:paraId="7BBEA0E2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екзамен/залік</w:t>
            </w:r>
          </w:p>
        </w:tc>
        <w:tc>
          <w:tcPr>
            <w:tcW w:w="1094" w:type="dxa"/>
            <w:shd w:val="clear" w:color="auto" w:fill="FFFFFF"/>
          </w:tcPr>
          <w:p w14:paraId="5B2F0A24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 w:rsidRPr="005D64AB">
              <w:rPr>
                <w:sz w:val="24"/>
                <w:szCs w:val="24"/>
              </w:rPr>
              <w:t>1,2,3,4</w:t>
            </w:r>
            <w:r>
              <w:rPr>
                <w:sz w:val="24"/>
                <w:szCs w:val="24"/>
              </w:rPr>
              <w:t>,8</w:t>
            </w:r>
          </w:p>
          <w:p w14:paraId="36A4F3A6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234EDBD5" w14:textId="77777777" w:rsidTr="004572F8">
        <w:tc>
          <w:tcPr>
            <w:tcW w:w="709" w:type="dxa"/>
            <w:shd w:val="clear" w:color="auto" w:fill="FFFFFF"/>
          </w:tcPr>
          <w:p w14:paraId="0E6F0D0E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8AF5" w14:textId="77777777" w:rsidR="00E86A90" w:rsidRPr="00D6198A" w:rsidRDefault="00E86A90" w:rsidP="004572F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6198A">
              <w:rPr>
                <w:sz w:val="24"/>
                <w:szCs w:val="24"/>
              </w:rPr>
              <w:t>Історія польської  літератури</w:t>
            </w:r>
          </w:p>
        </w:tc>
        <w:tc>
          <w:tcPr>
            <w:tcW w:w="1276" w:type="dxa"/>
            <w:shd w:val="clear" w:color="auto" w:fill="FFFFFF"/>
          </w:tcPr>
          <w:p w14:paraId="2763ADAD" w14:textId="77777777" w:rsidR="00E86A90" w:rsidRPr="004434A3" w:rsidRDefault="00E86A90" w:rsidP="004572F8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360A8311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4C52E60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</w:tr>
      <w:tr w:rsidR="00E86A90" w14:paraId="5B06CB57" w14:textId="77777777" w:rsidTr="004572F8">
        <w:tc>
          <w:tcPr>
            <w:tcW w:w="709" w:type="dxa"/>
            <w:shd w:val="clear" w:color="auto" w:fill="FFFFFF"/>
          </w:tcPr>
          <w:p w14:paraId="23542C95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[;</w:t>
            </w: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lastRenderedPageBreak/>
              <w:t>.1.7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F1E6D" w14:textId="77777777" w:rsidR="00E86A90" w:rsidRPr="00AC78A9" w:rsidRDefault="00E86A90" w:rsidP="004572F8">
            <w:pPr>
              <w:rPr>
                <w:color w:val="C00000"/>
                <w:sz w:val="24"/>
                <w:szCs w:val="24"/>
              </w:rPr>
            </w:pPr>
            <w:r w:rsidRPr="00E86A90">
              <w:rPr>
                <w:sz w:val="24"/>
                <w:szCs w:val="24"/>
              </w:rPr>
              <w:lastRenderedPageBreak/>
              <w:t>Теорія і практика  перекладу (польський переклад)</w:t>
            </w:r>
          </w:p>
        </w:tc>
        <w:tc>
          <w:tcPr>
            <w:tcW w:w="1276" w:type="dxa"/>
            <w:shd w:val="clear" w:color="auto" w:fill="FFFFFF"/>
          </w:tcPr>
          <w:p w14:paraId="637F34AE" w14:textId="77777777" w:rsidR="00E86A90" w:rsidRPr="006A20FF" w:rsidRDefault="00E86A90" w:rsidP="004572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737CF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2214E56F" w14:textId="77777777" w:rsidR="00E86A90" w:rsidRPr="00AC78A9" w:rsidRDefault="00E86A90" w:rsidP="004572F8">
            <w:pPr>
              <w:jc w:val="center"/>
              <w:rPr>
                <w:color w:val="C00000"/>
                <w:sz w:val="24"/>
                <w:szCs w:val="24"/>
              </w:rPr>
            </w:pPr>
            <w:r w:rsidRPr="00AC78A9">
              <w:rPr>
                <w:sz w:val="24"/>
                <w:szCs w:val="24"/>
              </w:rPr>
              <w:t>Залік/екза</w:t>
            </w:r>
            <w:r w:rsidRPr="00AC78A9">
              <w:rPr>
                <w:sz w:val="24"/>
                <w:szCs w:val="24"/>
              </w:rPr>
              <w:lastRenderedPageBreak/>
              <w:t>мен</w:t>
            </w:r>
          </w:p>
        </w:tc>
        <w:tc>
          <w:tcPr>
            <w:tcW w:w="1094" w:type="dxa"/>
            <w:shd w:val="clear" w:color="auto" w:fill="FFFFFF"/>
          </w:tcPr>
          <w:p w14:paraId="16B28E39" w14:textId="77777777" w:rsidR="00E86A90" w:rsidRPr="00197E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5, </w:t>
            </w:r>
            <w:r w:rsidRPr="00197E90">
              <w:rPr>
                <w:sz w:val="24"/>
                <w:szCs w:val="24"/>
              </w:rPr>
              <w:t>6,7</w:t>
            </w:r>
          </w:p>
        </w:tc>
      </w:tr>
      <w:tr w:rsidR="00E86A90" w:rsidRPr="00881553" w14:paraId="10BE5E9D" w14:textId="77777777" w:rsidTr="004572F8">
        <w:tc>
          <w:tcPr>
            <w:tcW w:w="709" w:type="dxa"/>
            <w:shd w:val="clear" w:color="auto" w:fill="FFFFFF"/>
          </w:tcPr>
          <w:p w14:paraId="2EB3B002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1.2.1.8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09AE" w14:textId="77777777" w:rsidR="00E86A90" w:rsidRPr="008B51BD" w:rsidRDefault="00E86A90" w:rsidP="004572F8">
            <w:pPr>
              <w:rPr>
                <w:sz w:val="24"/>
                <w:szCs w:val="24"/>
                <w:highlight w:val="yellow"/>
              </w:rPr>
            </w:pPr>
            <w:r w:rsidRPr="00D6198A">
              <w:rPr>
                <w:sz w:val="24"/>
                <w:szCs w:val="24"/>
              </w:rPr>
              <w:t>Історія</w:t>
            </w:r>
            <w:r>
              <w:rPr>
                <w:sz w:val="24"/>
                <w:szCs w:val="24"/>
              </w:rPr>
              <w:t xml:space="preserve"> англійської літератури</w:t>
            </w:r>
          </w:p>
        </w:tc>
        <w:tc>
          <w:tcPr>
            <w:tcW w:w="1276" w:type="dxa"/>
            <w:shd w:val="clear" w:color="auto" w:fill="FFFFFF"/>
          </w:tcPr>
          <w:p w14:paraId="04A42098" w14:textId="77777777" w:rsidR="00E86A90" w:rsidRPr="008B51BD" w:rsidRDefault="00E86A90" w:rsidP="004572F8">
            <w:pPr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86A90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27832C87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залік/екзамен</w:t>
            </w:r>
          </w:p>
        </w:tc>
        <w:tc>
          <w:tcPr>
            <w:tcW w:w="1094" w:type="dxa"/>
            <w:shd w:val="clear" w:color="auto" w:fill="FFFFFF"/>
          </w:tcPr>
          <w:p w14:paraId="6E50118E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A90" w14:paraId="7CD095A0" w14:textId="77777777" w:rsidTr="004572F8">
        <w:tc>
          <w:tcPr>
            <w:tcW w:w="709" w:type="dxa"/>
            <w:shd w:val="clear" w:color="auto" w:fill="FFFFFF"/>
          </w:tcPr>
          <w:p w14:paraId="72406168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1.2.1.9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D1B6" w14:textId="77777777" w:rsidR="00E86A90" w:rsidRPr="00E86A90" w:rsidRDefault="00E86A90" w:rsidP="004572F8">
            <w:pPr>
              <w:rPr>
                <w:sz w:val="24"/>
                <w:szCs w:val="24"/>
              </w:rPr>
            </w:pPr>
            <w:r w:rsidRPr="00E86A90">
              <w:rPr>
                <w:sz w:val="24"/>
                <w:szCs w:val="24"/>
              </w:rPr>
              <w:t>Теоретична граматика польської мови (теоретична фонетика+ морфологія+ словотвір +синтаксис)</w:t>
            </w:r>
          </w:p>
        </w:tc>
        <w:tc>
          <w:tcPr>
            <w:tcW w:w="1276" w:type="dxa"/>
            <w:shd w:val="clear" w:color="auto" w:fill="FFFFFF"/>
          </w:tcPr>
          <w:p w14:paraId="4DAB0191" w14:textId="77777777" w:rsidR="00E86A90" w:rsidRPr="00AC052C" w:rsidRDefault="00E86A90" w:rsidP="004572F8">
            <w:pPr>
              <w:pStyle w:val="TableParagraph"/>
              <w:rPr>
                <w:highlight w:val="yellow"/>
              </w:rPr>
            </w:pPr>
            <w:r w:rsidRPr="00AC78A9">
              <w:t>12</w:t>
            </w:r>
          </w:p>
        </w:tc>
        <w:tc>
          <w:tcPr>
            <w:tcW w:w="1276" w:type="dxa"/>
            <w:shd w:val="clear" w:color="auto" w:fill="FFFFFF"/>
          </w:tcPr>
          <w:p w14:paraId="3467F856" w14:textId="77777777" w:rsidR="00E86A90" w:rsidRPr="00AC052C" w:rsidRDefault="00E86A90" w:rsidP="004572F8">
            <w:pPr>
              <w:jc w:val="center"/>
              <w:rPr>
                <w:sz w:val="24"/>
                <w:szCs w:val="24"/>
                <w:highlight w:val="yellow"/>
              </w:rPr>
            </w:pPr>
            <w:r w:rsidRPr="00AC78A9"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13AEBADC" w14:textId="77777777" w:rsidR="00E86A90" w:rsidRPr="00AC78A9" w:rsidRDefault="00E86A90" w:rsidP="004572F8">
            <w:pPr>
              <w:jc w:val="center"/>
              <w:rPr>
                <w:sz w:val="24"/>
                <w:szCs w:val="24"/>
              </w:rPr>
            </w:pPr>
            <w:r w:rsidRPr="00AC78A9">
              <w:rPr>
                <w:sz w:val="24"/>
                <w:szCs w:val="24"/>
                <w:lang w:val="pl-PL"/>
              </w:rPr>
              <w:t>5</w:t>
            </w:r>
            <w:r w:rsidRPr="00AC78A9">
              <w:rPr>
                <w:sz w:val="24"/>
                <w:szCs w:val="24"/>
              </w:rPr>
              <w:t xml:space="preserve">, 6, </w:t>
            </w:r>
          </w:p>
          <w:p w14:paraId="31434591" w14:textId="77777777" w:rsidR="00E86A90" w:rsidRPr="00AC052C" w:rsidRDefault="00E86A90" w:rsidP="004572F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86A90" w14:paraId="30550021" w14:textId="77777777" w:rsidTr="004572F8">
        <w:tc>
          <w:tcPr>
            <w:tcW w:w="709" w:type="dxa"/>
            <w:shd w:val="clear" w:color="auto" w:fill="FFFFFF"/>
          </w:tcPr>
          <w:p w14:paraId="6909260A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1.2.1.10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544D9" w14:textId="77777777" w:rsidR="00E86A90" w:rsidRPr="00E86A90" w:rsidRDefault="00E86A90" w:rsidP="004572F8">
            <w:pPr>
              <w:rPr>
                <w:rFonts w:cs="Calibri"/>
              </w:rPr>
            </w:pPr>
            <w:r w:rsidRPr="00E86A90">
              <w:rPr>
                <w:rFonts w:ascii="Times New Roman CYR" w:hAnsi="Times New Roman CYR" w:cs="Times New Roman CYR"/>
                <w:sz w:val="24"/>
                <w:szCs w:val="24"/>
              </w:rPr>
              <w:t>Соціолінгвістика</w:t>
            </w:r>
          </w:p>
        </w:tc>
        <w:tc>
          <w:tcPr>
            <w:tcW w:w="1276" w:type="dxa"/>
            <w:shd w:val="clear" w:color="auto" w:fill="FFFFFF"/>
          </w:tcPr>
          <w:p w14:paraId="282EEBEF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2B1E0505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39B3587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A90" w14:paraId="6FB0A105" w14:textId="77777777" w:rsidTr="004572F8">
        <w:tc>
          <w:tcPr>
            <w:tcW w:w="709" w:type="dxa"/>
            <w:shd w:val="clear" w:color="auto" w:fill="FFFFFF"/>
          </w:tcPr>
          <w:p w14:paraId="47F2CF59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1.2.1.11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6F9C" w14:textId="77777777" w:rsidR="00E86A90" w:rsidRPr="003B024F" w:rsidRDefault="00E86A90" w:rsidP="004572F8">
            <w:pPr>
              <w:rPr>
                <w:sz w:val="24"/>
                <w:szCs w:val="24"/>
                <w:highlight w:val="yellow"/>
              </w:rPr>
            </w:pPr>
            <w:r w:rsidRPr="00E86A90">
              <w:rPr>
                <w:sz w:val="24"/>
                <w:szCs w:val="24"/>
              </w:rPr>
              <w:t xml:space="preserve">Друга іноземна мова (англійська) </w:t>
            </w:r>
          </w:p>
        </w:tc>
        <w:tc>
          <w:tcPr>
            <w:tcW w:w="1276" w:type="dxa"/>
            <w:shd w:val="clear" w:color="auto" w:fill="FFFFFF"/>
          </w:tcPr>
          <w:p w14:paraId="0A0B8B31" w14:textId="77777777" w:rsidR="00E86A90" w:rsidRPr="00EE407A" w:rsidRDefault="00E86A90" w:rsidP="004572F8">
            <w:pPr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86A90">
              <w:rPr>
                <w:sz w:val="24"/>
                <w:szCs w:val="24"/>
                <w:lang w:val="pl-PL"/>
              </w:rPr>
              <w:t>42</w:t>
            </w:r>
          </w:p>
        </w:tc>
        <w:tc>
          <w:tcPr>
            <w:tcW w:w="1276" w:type="dxa"/>
            <w:shd w:val="clear" w:color="auto" w:fill="FFFFFF"/>
          </w:tcPr>
          <w:p w14:paraId="77E79045" w14:textId="77777777" w:rsidR="00E86A90" w:rsidRPr="00E9263A" w:rsidRDefault="00E86A90" w:rsidP="004572F8">
            <w:pPr>
              <w:jc w:val="center"/>
              <w:rPr>
                <w:sz w:val="24"/>
                <w:szCs w:val="24"/>
                <w:highlight w:val="yellow"/>
              </w:rPr>
            </w:pPr>
            <w:r w:rsidRPr="00AC78A9"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09968D1F" w14:textId="77777777" w:rsidR="00E86A90" w:rsidRPr="00E9263A" w:rsidRDefault="00E86A90" w:rsidP="004572F8">
            <w:pPr>
              <w:jc w:val="center"/>
              <w:rPr>
                <w:sz w:val="24"/>
                <w:szCs w:val="24"/>
                <w:highlight w:val="yellow"/>
              </w:rPr>
            </w:pPr>
            <w:r w:rsidRPr="00AC78A9">
              <w:rPr>
                <w:sz w:val="24"/>
                <w:szCs w:val="24"/>
              </w:rPr>
              <w:t>2,3,4,5,6,7,8</w:t>
            </w:r>
          </w:p>
        </w:tc>
      </w:tr>
      <w:tr w:rsidR="00E86A90" w14:paraId="7F76A1F2" w14:textId="77777777" w:rsidTr="004572F8">
        <w:tc>
          <w:tcPr>
            <w:tcW w:w="709" w:type="dxa"/>
            <w:shd w:val="clear" w:color="auto" w:fill="FFFFFF"/>
          </w:tcPr>
          <w:p w14:paraId="661E36F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1.2.1.12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EE51D" w14:textId="77777777" w:rsidR="00E86A90" w:rsidRPr="00AC78A9" w:rsidRDefault="00E86A90" w:rsidP="004572F8">
            <w:pPr>
              <w:rPr>
                <w:sz w:val="24"/>
                <w:szCs w:val="24"/>
              </w:rPr>
            </w:pPr>
            <w:r w:rsidRPr="00D6198A">
              <w:rPr>
                <w:color w:val="000000" w:themeColor="text1"/>
                <w:sz w:val="24"/>
              </w:rPr>
              <w:t>Слов’янський фольклор та літературне краєзнавство</w:t>
            </w:r>
          </w:p>
        </w:tc>
        <w:tc>
          <w:tcPr>
            <w:tcW w:w="1276" w:type="dxa"/>
            <w:shd w:val="clear" w:color="auto" w:fill="FFFFFF"/>
          </w:tcPr>
          <w:p w14:paraId="12186566" w14:textId="77777777" w:rsidR="00E86A90" w:rsidRPr="00E9263A" w:rsidRDefault="00E86A90" w:rsidP="004572F8">
            <w:pPr>
              <w:jc w:val="center"/>
              <w:rPr>
                <w:sz w:val="24"/>
                <w:szCs w:val="24"/>
                <w:highlight w:val="yellow"/>
              </w:rPr>
            </w:pPr>
            <w:r w:rsidRPr="00AC78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4CF6C80E" w14:textId="77777777" w:rsidR="00E86A90" w:rsidRPr="00E9263A" w:rsidRDefault="00E86A90" w:rsidP="004572F8">
            <w:pPr>
              <w:jc w:val="center"/>
              <w:rPr>
                <w:sz w:val="24"/>
                <w:szCs w:val="24"/>
                <w:highlight w:val="yellow"/>
              </w:rPr>
            </w:pPr>
            <w:r w:rsidRPr="00AC78A9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32659E4C" w14:textId="77777777" w:rsidR="00E86A90" w:rsidRDefault="00E86A90" w:rsidP="004572F8">
            <w:pPr>
              <w:jc w:val="center"/>
              <w:rPr>
                <w:sz w:val="24"/>
                <w:szCs w:val="24"/>
                <w:highlight w:val="yellow"/>
              </w:rPr>
            </w:pPr>
            <w:r w:rsidRPr="00AC78A9">
              <w:rPr>
                <w:sz w:val="24"/>
                <w:szCs w:val="24"/>
              </w:rPr>
              <w:t>2</w:t>
            </w:r>
          </w:p>
        </w:tc>
      </w:tr>
      <w:tr w:rsidR="00E86A90" w14:paraId="01981A21" w14:textId="77777777" w:rsidTr="004572F8">
        <w:tc>
          <w:tcPr>
            <w:tcW w:w="709" w:type="dxa"/>
            <w:shd w:val="clear" w:color="auto" w:fill="FFFFFF"/>
          </w:tcPr>
          <w:p w14:paraId="052FC70A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1.2.1.13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8382" w14:textId="77777777" w:rsidR="00E86A90" w:rsidRPr="003B024F" w:rsidRDefault="00E86A90" w:rsidP="004572F8">
            <w:pPr>
              <w:rPr>
                <w:color w:val="000000" w:themeColor="text1"/>
                <w:sz w:val="24"/>
                <w:highlight w:val="yellow"/>
              </w:rPr>
            </w:pPr>
            <w:r w:rsidRPr="00E86A90">
              <w:rPr>
                <w:color w:val="000000" w:themeColor="text1"/>
                <w:sz w:val="24"/>
              </w:rPr>
              <w:t>Загальнотеоретичний курс другої іноземної мови (англійської)</w:t>
            </w:r>
          </w:p>
        </w:tc>
        <w:tc>
          <w:tcPr>
            <w:tcW w:w="1276" w:type="dxa"/>
            <w:shd w:val="clear" w:color="auto" w:fill="FFFFFF"/>
          </w:tcPr>
          <w:p w14:paraId="5D08C088" w14:textId="77777777" w:rsidR="00E86A90" w:rsidRPr="003B024F" w:rsidRDefault="00E86A90" w:rsidP="004572F8">
            <w:pPr>
              <w:jc w:val="center"/>
              <w:rPr>
                <w:sz w:val="24"/>
                <w:szCs w:val="24"/>
                <w:highlight w:val="yellow"/>
              </w:rPr>
            </w:pPr>
            <w:r w:rsidRPr="00E86A9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33CF04FD" w14:textId="77777777" w:rsidR="00E86A90" w:rsidRPr="00AC78A9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27FF20BF" w14:textId="77777777" w:rsidR="00E86A90" w:rsidRPr="004B69AB" w:rsidRDefault="00E86A90" w:rsidP="004572F8">
            <w:pPr>
              <w:jc w:val="center"/>
              <w:rPr>
                <w:sz w:val="24"/>
                <w:szCs w:val="24"/>
                <w:lang w:val="pl-PL"/>
              </w:rPr>
            </w:pPr>
            <w:r w:rsidRPr="004B69AB">
              <w:rPr>
                <w:sz w:val="24"/>
                <w:szCs w:val="24"/>
              </w:rPr>
              <w:t>6</w:t>
            </w:r>
            <w:r w:rsidRPr="004B69AB">
              <w:rPr>
                <w:sz w:val="24"/>
                <w:szCs w:val="24"/>
                <w:lang w:val="pl-PL"/>
              </w:rPr>
              <w:t>, 7</w:t>
            </w:r>
          </w:p>
        </w:tc>
      </w:tr>
      <w:tr w:rsidR="00E86A90" w14:paraId="35FE5F50" w14:textId="77777777" w:rsidTr="004572F8">
        <w:tc>
          <w:tcPr>
            <w:tcW w:w="6952" w:type="dxa"/>
            <w:gridSpan w:val="2"/>
            <w:shd w:val="clear" w:color="auto" w:fill="FFFFFF"/>
          </w:tcPr>
          <w:p w14:paraId="432F1631" w14:textId="77777777" w:rsidR="00E86A90" w:rsidRPr="004D36BA" w:rsidRDefault="00E86A90" w:rsidP="004572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4D36BA">
              <w:rPr>
                <w:b/>
                <w:sz w:val="24"/>
                <w:szCs w:val="24"/>
              </w:rPr>
              <w:t xml:space="preserve">Всього по дисциплінах п. </w:t>
            </w:r>
            <w:r w:rsidRPr="0076576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276" w:type="dxa"/>
            <w:shd w:val="clear" w:color="auto" w:fill="FFFFFF"/>
          </w:tcPr>
          <w:p w14:paraId="0073241B" w14:textId="77777777" w:rsidR="00E86A90" w:rsidRPr="000A0362" w:rsidRDefault="00E86A90" w:rsidP="004572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97E92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/>
          </w:tcPr>
          <w:p w14:paraId="5C3CD7A1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252921B2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29038564" w14:textId="77777777" w:rsidTr="004572F8">
        <w:tc>
          <w:tcPr>
            <w:tcW w:w="6952" w:type="dxa"/>
            <w:gridSpan w:val="2"/>
            <w:shd w:val="clear" w:color="auto" w:fill="FFFFFF"/>
          </w:tcPr>
          <w:p w14:paraId="7A9B5BFF" w14:textId="77777777" w:rsidR="00E86A90" w:rsidRDefault="00E86A90" w:rsidP="004572F8">
            <w:pPr>
              <w:widowControl/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1.2.2. Практична підготовка </w:t>
            </w:r>
          </w:p>
          <w:p w14:paraId="352540F8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  <w:shd w:val="clear" w:color="auto" w:fill="FFFFFF"/>
          </w:tcPr>
          <w:p w14:paraId="713A4355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335FA87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28D9078D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1CAD5E6C" w14:textId="77777777" w:rsidTr="004572F8">
        <w:tc>
          <w:tcPr>
            <w:tcW w:w="709" w:type="dxa"/>
            <w:shd w:val="clear" w:color="auto" w:fill="FFFFFF"/>
          </w:tcPr>
          <w:p w14:paraId="072106A7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1.2.2.1</w:t>
            </w:r>
          </w:p>
        </w:tc>
        <w:tc>
          <w:tcPr>
            <w:tcW w:w="6243" w:type="dxa"/>
            <w:shd w:val="clear" w:color="auto" w:fill="FFFFFF"/>
          </w:tcPr>
          <w:p w14:paraId="1908E66C" w14:textId="77777777" w:rsidR="00E86A90" w:rsidRPr="00111181" w:rsidRDefault="00E86A90" w:rsidP="004572F8">
            <w:pPr>
              <w:jc w:val="both"/>
              <w:rPr>
                <w:b/>
                <w:sz w:val="24"/>
                <w:szCs w:val="24"/>
              </w:rPr>
            </w:pPr>
            <w:r w:rsidRPr="00E86A90">
              <w:rPr>
                <w:sz w:val="24"/>
                <w:szCs w:val="24"/>
              </w:rPr>
              <w:t>Навчальна (діалектологічно-етнографічна-соціолінгвістична)  практика</w:t>
            </w:r>
          </w:p>
        </w:tc>
        <w:tc>
          <w:tcPr>
            <w:tcW w:w="1276" w:type="dxa"/>
            <w:shd w:val="clear" w:color="auto" w:fill="FFFFFF"/>
          </w:tcPr>
          <w:p w14:paraId="057C8817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57D9F71" w14:textId="77777777" w:rsidR="00E86A90" w:rsidRDefault="00E86A90" w:rsidP="004572F8">
            <w:pPr>
              <w:jc w:val="center"/>
            </w:pPr>
            <w:r w:rsidRPr="00B84506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0F5A77AA" w14:textId="77777777" w:rsidR="00E86A90" w:rsidRPr="00BE1A99" w:rsidRDefault="00E86A90" w:rsidP="004572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E86A90" w14:paraId="5900A1DF" w14:textId="77777777" w:rsidTr="004572F8">
        <w:tc>
          <w:tcPr>
            <w:tcW w:w="709" w:type="dxa"/>
            <w:shd w:val="clear" w:color="auto" w:fill="FFFFFF"/>
          </w:tcPr>
          <w:p w14:paraId="420C0869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1.2.2.2</w:t>
            </w:r>
          </w:p>
        </w:tc>
        <w:tc>
          <w:tcPr>
            <w:tcW w:w="6243" w:type="dxa"/>
            <w:shd w:val="clear" w:color="auto" w:fill="FFFFFF"/>
          </w:tcPr>
          <w:p w14:paraId="62AB804E" w14:textId="77777777" w:rsidR="00E86A90" w:rsidRDefault="00E86A90" w:rsidP="004572F8">
            <w:pPr>
              <w:jc w:val="both"/>
              <w:rPr>
                <w:b/>
                <w:sz w:val="24"/>
                <w:szCs w:val="24"/>
              </w:rPr>
            </w:pPr>
            <w:r w:rsidRPr="00D6198A">
              <w:rPr>
                <w:sz w:val="24"/>
                <w:szCs w:val="24"/>
              </w:rPr>
              <w:t xml:space="preserve">Виробнича педагогічна  практика </w:t>
            </w:r>
            <w:r w:rsidRPr="00E86A90">
              <w:rPr>
                <w:sz w:val="24"/>
                <w:szCs w:val="24"/>
              </w:rPr>
              <w:t>(польська мова, англійська)</w:t>
            </w:r>
          </w:p>
        </w:tc>
        <w:tc>
          <w:tcPr>
            <w:tcW w:w="1276" w:type="dxa"/>
            <w:shd w:val="clear" w:color="auto" w:fill="FFFFFF"/>
          </w:tcPr>
          <w:p w14:paraId="68661A35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30085658" w14:textId="77777777" w:rsidR="00E86A90" w:rsidRPr="00B23A32" w:rsidRDefault="00E86A90" w:rsidP="004572F8">
            <w:pPr>
              <w:jc w:val="center"/>
            </w:pPr>
            <w:r w:rsidRPr="00B84506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4AE547CF" w14:textId="77777777" w:rsidR="00E86A90" w:rsidRPr="00BE1A99" w:rsidRDefault="00E86A90" w:rsidP="004572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E86A90" w14:paraId="04CD757C" w14:textId="77777777" w:rsidTr="004572F8">
        <w:tc>
          <w:tcPr>
            <w:tcW w:w="709" w:type="dxa"/>
            <w:shd w:val="clear" w:color="auto" w:fill="FFFFFF"/>
          </w:tcPr>
          <w:p w14:paraId="084EC168" w14:textId="77777777" w:rsidR="00E86A90" w:rsidRPr="00805300" w:rsidRDefault="00E86A90" w:rsidP="004572F8">
            <w:pPr>
              <w:jc w:val="center"/>
            </w:pPr>
            <w:r>
              <w:t>ПП 1.2.2.3</w:t>
            </w:r>
          </w:p>
        </w:tc>
        <w:tc>
          <w:tcPr>
            <w:tcW w:w="6243" w:type="dxa"/>
            <w:shd w:val="clear" w:color="auto" w:fill="FFFFFF"/>
          </w:tcPr>
          <w:p w14:paraId="505E5AA4" w14:textId="77777777" w:rsidR="00E86A90" w:rsidRDefault="00E86A90" w:rsidP="00457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32FC">
              <w:rPr>
                <w:sz w:val="24"/>
                <w:szCs w:val="24"/>
              </w:rPr>
              <w:t xml:space="preserve">  </w:t>
            </w:r>
            <w:r w:rsidRPr="00D6198A">
              <w:rPr>
                <w:color w:val="000000" w:themeColor="text1"/>
                <w:sz w:val="24"/>
                <w:szCs w:val="24"/>
              </w:rPr>
              <w:t xml:space="preserve">Виробнича перекладацька  </w:t>
            </w:r>
            <w:r w:rsidRPr="00E86A90">
              <w:rPr>
                <w:color w:val="000000" w:themeColor="text1"/>
                <w:sz w:val="24"/>
                <w:szCs w:val="24"/>
              </w:rPr>
              <w:t>практика (польська-англійська мова)</w:t>
            </w:r>
          </w:p>
          <w:p w14:paraId="4EC837B1" w14:textId="77777777" w:rsidR="00E86A90" w:rsidRPr="00F970DA" w:rsidRDefault="00E86A90" w:rsidP="004572F8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720D73A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091A3B77" w14:textId="77777777" w:rsidR="00E86A90" w:rsidRPr="00D204B2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4E67F276" w14:textId="77777777" w:rsidR="00E86A90" w:rsidRPr="008E35D8" w:rsidRDefault="00E86A90" w:rsidP="004572F8">
            <w:pPr>
              <w:jc w:val="center"/>
              <w:rPr>
                <w:sz w:val="24"/>
                <w:szCs w:val="24"/>
                <w:lang w:val="pl-PL"/>
              </w:rPr>
            </w:pPr>
            <w:r w:rsidRPr="00E86A90">
              <w:rPr>
                <w:sz w:val="24"/>
                <w:szCs w:val="24"/>
                <w:lang w:val="pl-PL"/>
              </w:rPr>
              <w:t>8</w:t>
            </w:r>
          </w:p>
        </w:tc>
      </w:tr>
      <w:tr w:rsidR="00E86A90" w14:paraId="1299BE1D" w14:textId="77777777" w:rsidTr="004572F8">
        <w:tc>
          <w:tcPr>
            <w:tcW w:w="6952" w:type="dxa"/>
            <w:gridSpan w:val="2"/>
            <w:shd w:val="clear" w:color="auto" w:fill="FFFFFF"/>
          </w:tcPr>
          <w:p w14:paraId="5920B6A4" w14:textId="77777777" w:rsidR="00E86A90" w:rsidRPr="004D36BA" w:rsidRDefault="00E86A90" w:rsidP="004572F8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4D36BA">
              <w:rPr>
                <w:b/>
                <w:sz w:val="24"/>
                <w:szCs w:val="24"/>
              </w:rPr>
              <w:t xml:space="preserve">Всього по дисциплінах п. </w:t>
            </w:r>
            <w:r w:rsidRPr="0076576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276" w:type="dxa"/>
            <w:shd w:val="clear" w:color="auto" w:fill="FFFFFF"/>
          </w:tcPr>
          <w:p w14:paraId="570B8BF1" w14:textId="77777777" w:rsidR="00E86A90" w:rsidRPr="004D36BA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 w:rsidRPr="00597E92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710478A3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5394E81F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65648766" w14:textId="77777777" w:rsidTr="004572F8">
        <w:tc>
          <w:tcPr>
            <w:tcW w:w="6952" w:type="dxa"/>
            <w:gridSpan w:val="2"/>
            <w:shd w:val="clear" w:color="auto" w:fill="FFFFFF"/>
          </w:tcPr>
          <w:p w14:paraId="2F1F11A3" w14:textId="77777777" w:rsidR="00E86A90" w:rsidRDefault="00E86A90" w:rsidP="004572F8">
            <w:pPr>
              <w:widowControl/>
              <w:autoSpaceDE/>
              <w:autoSpaceDN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Всього за циклом:</w:t>
            </w:r>
          </w:p>
          <w:p w14:paraId="55F46F68" w14:textId="77777777" w:rsidR="00E86A90" w:rsidRDefault="00E86A90" w:rsidP="004572F8">
            <w:pPr>
              <w:widowControl/>
              <w:autoSpaceDE/>
              <w:autoSpaceDN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D62D6C7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 w:rsidRPr="00597E92">
              <w:rPr>
                <w:b/>
                <w:color w:val="C00000"/>
                <w:sz w:val="24"/>
                <w:szCs w:val="24"/>
              </w:rPr>
              <w:t>15</w:t>
            </w:r>
            <w:r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3D65CA4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01AD034E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7D022687" w14:textId="77777777" w:rsidTr="004572F8">
        <w:tc>
          <w:tcPr>
            <w:tcW w:w="6952" w:type="dxa"/>
            <w:gridSpan w:val="2"/>
            <w:shd w:val="clear" w:color="auto" w:fill="FFFFFF"/>
          </w:tcPr>
          <w:p w14:paraId="5CAB3982" w14:textId="77777777" w:rsidR="00E86A90" w:rsidRPr="00F65E1C" w:rsidRDefault="00E86A90" w:rsidP="004572F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ВИБІРКОВІ НАВЧАЛЬНІ ДИСЦИПЛІНИ </w:t>
            </w:r>
            <w:r w:rsidRPr="00F65E1C">
              <w:rPr>
                <w:b/>
                <w:bCs/>
                <w:sz w:val="20"/>
                <w:szCs w:val="20"/>
              </w:rPr>
              <w:t>(</w:t>
            </w:r>
            <w:r w:rsidRPr="00582A25">
              <w:rPr>
                <w:b/>
                <w:bCs/>
                <w:color w:val="C00000"/>
                <w:sz w:val="20"/>
                <w:szCs w:val="20"/>
              </w:rPr>
              <w:t xml:space="preserve">60 кредитів </w:t>
            </w:r>
            <w:r w:rsidRPr="00F65E1C">
              <w:rPr>
                <w:b/>
                <w:bCs/>
                <w:sz w:val="20"/>
                <w:szCs w:val="20"/>
              </w:rPr>
              <w:t>)</w:t>
            </w:r>
          </w:p>
          <w:p w14:paraId="2FCA1ED2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780D3C05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EC494F0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46927E40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0484672E" w14:textId="77777777" w:rsidTr="004572F8">
        <w:tc>
          <w:tcPr>
            <w:tcW w:w="6952" w:type="dxa"/>
            <w:gridSpan w:val="2"/>
            <w:shd w:val="clear" w:color="auto" w:fill="FFFFFF"/>
          </w:tcPr>
          <w:p w14:paraId="568CFB9B" w14:textId="77777777" w:rsidR="00E86A90" w:rsidRPr="00D20DBA" w:rsidRDefault="00E86A90" w:rsidP="004572F8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D20D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2.1. Цикл загальної підготовки (</w:t>
            </w:r>
            <w:r w:rsidRPr="00582A25">
              <w:rPr>
                <w:rFonts w:ascii="Times New Roman CYR" w:hAnsi="Times New Roman CYR" w:cs="Times New Roman CYR"/>
                <w:b/>
                <w:bCs/>
                <w:color w:val="C00000"/>
                <w:sz w:val="20"/>
                <w:szCs w:val="20"/>
              </w:rPr>
              <w:t>9 кредитів)</w:t>
            </w:r>
          </w:p>
        </w:tc>
        <w:tc>
          <w:tcPr>
            <w:tcW w:w="1276" w:type="dxa"/>
            <w:shd w:val="clear" w:color="auto" w:fill="FFFFFF"/>
          </w:tcPr>
          <w:p w14:paraId="799D5F2B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558EA1C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5F1A06D1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:rsidRPr="00F95F07" w14:paraId="09BD3440" w14:textId="77777777" w:rsidTr="004572F8">
        <w:tc>
          <w:tcPr>
            <w:tcW w:w="709" w:type="dxa"/>
            <w:shd w:val="clear" w:color="auto" w:fill="FFFFFF"/>
          </w:tcPr>
          <w:p w14:paraId="66770EB9" w14:textId="77777777" w:rsidR="00E86A90" w:rsidRPr="00D20DBA" w:rsidRDefault="00E86A90" w:rsidP="004572F8">
            <w:pPr>
              <w:jc w:val="center"/>
            </w:pPr>
            <w:r w:rsidRPr="00D20DBA">
              <w:t>2.1.1.</w:t>
            </w:r>
          </w:p>
        </w:tc>
        <w:tc>
          <w:tcPr>
            <w:tcW w:w="6243" w:type="dxa"/>
            <w:shd w:val="clear" w:color="auto" w:fill="FFFFFF"/>
          </w:tcPr>
          <w:p w14:paraId="007CC633" w14:textId="77777777" w:rsidR="00E86A90" w:rsidRPr="009E4DDB" w:rsidRDefault="00E86A90" w:rsidP="004572F8">
            <w:pPr>
              <w:shd w:val="clear" w:color="auto" w:fill="FFFFFF"/>
              <w:rPr>
                <w:color w:val="000000" w:themeColor="text1"/>
              </w:rPr>
            </w:pPr>
            <w:r w:rsidRPr="009E4DDB">
              <w:rPr>
                <w:color w:val="000000" w:themeColor="text1"/>
              </w:rPr>
              <w:t>Філософія /Політологія /</w:t>
            </w:r>
            <w:r w:rsidRPr="009E4DDB">
              <w:rPr>
                <w:rFonts w:cs="Calibri"/>
                <w:color w:val="000000" w:themeColor="text1"/>
              </w:rPr>
              <w:t xml:space="preserve"> </w:t>
            </w:r>
            <w:r w:rsidRPr="009E4DDB">
              <w:rPr>
                <w:color w:val="000000" w:themeColor="text1"/>
              </w:rPr>
              <w:t xml:space="preserve">Психологія </w:t>
            </w:r>
            <w:r w:rsidRPr="009E4DDB">
              <w:rPr>
                <w:rFonts w:cs="Calibri"/>
                <w:color w:val="000000" w:themeColor="text1"/>
              </w:rPr>
              <w:t xml:space="preserve"> </w:t>
            </w:r>
            <w:r w:rsidRPr="009E4DDB">
              <w:rPr>
                <w:color w:val="000000" w:themeColor="text1"/>
              </w:rPr>
              <w:t>/</w:t>
            </w:r>
            <w:r w:rsidRPr="009E4DDB">
              <w:rPr>
                <w:rFonts w:cs="Calibri"/>
                <w:color w:val="000000" w:themeColor="text1"/>
              </w:rPr>
              <w:t xml:space="preserve"> Соціологія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9E4DDB">
              <w:rPr>
                <w:rFonts w:cs="Times New Roman CYR"/>
                <w:color w:val="000000" w:themeColor="text1"/>
              </w:rPr>
              <w:t xml:space="preserve">/ </w:t>
            </w:r>
            <w:r w:rsidRPr="009E4D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4DD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Історія Польщі</w:t>
            </w:r>
          </w:p>
        </w:tc>
        <w:tc>
          <w:tcPr>
            <w:tcW w:w="1276" w:type="dxa"/>
            <w:shd w:val="clear" w:color="auto" w:fill="FFFFFF"/>
          </w:tcPr>
          <w:p w14:paraId="4DCC30B9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2D760AC4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2487D32D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A90" w:rsidRPr="005B3F88" w14:paraId="44BF9D62" w14:textId="77777777" w:rsidTr="004572F8">
        <w:tc>
          <w:tcPr>
            <w:tcW w:w="709" w:type="dxa"/>
            <w:shd w:val="clear" w:color="auto" w:fill="FFFFFF"/>
          </w:tcPr>
          <w:p w14:paraId="3A8A38FE" w14:textId="77777777" w:rsidR="00E86A90" w:rsidRDefault="00E86A90" w:rsidP="004572F8">
            <w:pPr>
              <w:jc w:val="center"/>
            </w:pPr>
            <w:r>
              <w:t>2.1.2</w:t>
            </w:r>
          </w:p>
        </w:tc>
        <w:tc>
          <w:tcPr>
            <w:tcW w:w="6243" w:type="dxa"/>
            <w:shd w:val="clear" w:color="auto" w:fill="FFFFFF"/>
          </w:tcPr>
          <w:p w14:paraId="63B93586" w14:textId="77777777" w:rsidR="00E86A90" w:rsidRPr="00E86A90" w:rsidRDefault="00E86A90" w:rsidP="004572F8">
            <w:pPr>
              <w:rPr>
                <w:color w:val="000000" w:themeColor="text1"/>
                <w:sz w:val="24"/>
                <w:szCs w:val="24"/>
              </w:rPr>
            </w:pPr>
            <w:r w:rsidRPr="00E86A90">
              <w:rPr>
                <w:color w:val="000000" w:themeColor="text1"/>
                <w:sz w:val="24"/>
                <w:szCs w:val="24"/>
              </w:rPr>
              <w:t>Лінгвокраїнознавство  англомовних держав</w:t>
            </w:r>
            <w:r w:rsidRPr="00E86A90">
              <w:rPr>
                <w:color w:val="000000" w:themeColor="text1"/>
              </w:rPr>
              <w:t>/  Історія  Великобританії</w:t>
            </w:r>
            <w:r w:rsidRPr="00E86A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86A90">
              <w:rPr>
                <w:color w:val="000000" w:themeColor="text1"/>
              </w:rPr>
              <w:t xml:space="preserve">/ </w:t>
            </w:r>
            <w:r w:rsidRPr="00E86A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86A90">
              <w:rPr>
                <w:rFonts w:cs="Calibri"/>
                <w:color w:val="000000" w:themeColor="text1"/>
              </w:rPr>
              <w:t>/ Країнознавство Великобританії</w:t>
            </w:r>
          </w:p>
        </w:tc>
        <w:tc>
          <w:tcPr>
            <w:tcW w:w="1276" w:type="dxa"/>
            <w:shd w:val="clear" w:color="auto" w:fill="FFFFFF"/>
          </w:tcPr>
          <w:p w14:paraId="534739EF" w14:textId="77777777" w:rsidR="00E86A90" w:rsidRPr="00654C71" w:rsidRDefault="00E86A90" w:rsidP="004572F8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6E866102" w14:textId="77777777" w:rsidR="00E86A90" w:rsidRPr="00654C71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34448C1A" w14:textId="77777777" w:rsidR="00E86A90" w:rsidRPr="00582289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A90" w:rsidRPr="005B3F88" w14:paraId="5FE686D9" w14:textId="77777777" w:rsidTr="004572F8">
        <w:tc>
          <w:tcPr>
            <w:tcW w:w="709" w:type="dxa"/>
            <w:shd w:val="clear" w:color="auto" w:fill="FFFFFF"/>
          </w:tcPr>
          <w:p w14:paraId="06058D93" w14:textId="77777777" w:rsidR="00E86A90" w:rsidRDefault="00E86A90" w:rsidP="004572F8">
            <w:pPr>
              <w:jc w:val="center"/>
            </w:pPr>
            <w:r>
              <w:t>2.1.3</w:t>
            </w:r>
          </w:p>
        </w:tc>
        <w:tc>
          <w:tcPr>
            <w:tcW w:w="6243" w:type="dxa"/>
            <w:shd w:val="clear" w:color="auto" w:fill="FFFFFF"/>
          </w:tcPr>
          <w:p w14:paraId="1E14F322" w14:textId="77777777" w:rsidR="00E86A90" w:rsidRPr="00E86A90" w:rsidRDefault="00E86A90" w:rsidP="004572F8">
            <w:pPr>
              <w:rPr>
                <w:rFonts w:cs="Calibri"/>
                <w:color w:val="000000" w:themeColor="text1"/>
              </w:rPr>
            </w:pPr>
            <w:r w:rsidRPr="00E86A90">
              <w:rPr>
                <w:color w:val="000000" w:themeColor="text1"/>
                <w:sz w:val="24"/>
                <w:szCs w:val="24"/>
              </w:rPr>
              <w:t>Методика викладання другої іноземної мови (англійської)</w:t>
            </w:r>
            <w:r w:rsidRPr="00E86A90">
              <w:rPr>
                <w:rFonts w:cs="Calibri"/>
                <w:color w:val="000000" w:themeColor="text1"/>
              </w:rPr>
              <w:t xml:space="preserve"> </w:t>
            </w:r>
            <w:r w:rsidRPr="00E86A90">
              <w:rPr>
                <w:rFonts w:cs="Times New Roman CYR"/>
                <w:color w:val="000000" w:themeColor="text1"/>
              </w:rPr>
              <w:t>/ Особливості викладання англійської мови як іноземної</w:t>
            </w:r>
            <w:r w:rsidRPr="00E86A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86A90">
              <w:rPr>
                <w:color w:val="000000" w:themeColor="text1"/>
              </w:rPr>
              <w:t>в освітньому просторі України</w:t>
            </w:r>
          </w:p>
        </w:tc>
        <w:tc>
          <w:tcPr>
            <w:tcW w:w="1276" w:type="dxa"/>
            <w:shd w:val="clear" w:color="auto" w:fill="FFFFFF"/>
          </w:tcPr>
          <w:p w14:paraId="24C011B5" w14:textId="77777777" w:rsidR="00E86A90" w:rsidRPr="00597525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777402A0" w14:textId="77777777" w:rsidR="00E86A90" w:rsidRDefault="00E86A90" w:rsidP="0045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3895A4F8" w14:textId="77777777" w:rsidR="00E86A90" w:rsidRPr="00597525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6A90" w14:paraId="2979EB5F" w14:textId="77777777" w:rsidTr="004572F8">
        <w:tc>
          <w:tcPr>
            <w:tcW w:w="6952" w:type="dxa"/>
            <w:gridSpan w:val="2"/>
            <w:shd w:val="clear" w:color="auto" w:fill="FFFFFF"/>
          </w:tcPr>
          <w:p w14:paraId="29D01AFC" w14:textId="77777777" w:rsidR="00E86A90" w:rsidRDefault="00E86A90" w:rsidP="004572F8">
            <w:pPr>
              <w:widowControl/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Всього за циклом:</w:t>
            </w:r>
          </w:p>
          <w:p w14:paraId="2FA7FB75" w14:textId="77777777" w:rsidR="00E86A90" w:rsidRDefault="00E86A90" w:rsidP="004572F8">
            <w:pPr>
              <w:widowControl/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A667D09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 w:rsidRPr="00105537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28D7B1B1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75C88A98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14:paraId="3F1000ED" w14:textId="77777777" w:rsidTr="004572F8">
        <w:tc>
          <w:tcPr>
            <w:tcW w:w="6952" w:type="dxa"/>
            <w:gridSpan w:val="2"/>
            <w:shd w:val="clear" w:color="auto" w:fill="FFFFFF"/>
          </w:tcPr>
          <w:p w14:paraId="4547629E" w14:textId="77777777" w:rsidR="00E86A90" w:rsidRDefault="00E86A90" w:rsidP="004572F8">
            <w:pPr>
              <w:widowControl/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2.2. Цикл професійної підготовки (</w:t>
            </w:r>
            <w:r w:rsidRPr="008D7A86">
              <w:rPr>
                <w:rFonts w:ascii="Times New Roman CYR" w:hAnsi="Times New Roman CYR" w:cs="Times New Roman CYR"/>
                <w:b/>
                <w:bCs/>
                <w:color w:val="C00000"/>
                <w:sz w:val="20"/>
                <w:szCs w:val="20"/>
              </w:rPr>
              <w:t>51 кредит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5E9F2FB2" w14:textId="77777777" w:rsidR="00E86A90" w:rsidRDefault="00E86A90" w:rsidP="0045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1BF5B9E0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14:paraId="3CE883AB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:rsidRPr="00E15A5D" w14:paraId="332EC2FF" w14:textId="77777777" w:rsidTr="004572F8">
        <w:tc>
          <w:tcPr>
            <w:tcW w:w="709" w:type="dxa"/>
            <w:shd w:val="clear" w:color="auto" w:fill="FFFFFF"/>
          </w:tcPr>
          <w:p w14:paraId="64005AB6" w14:textId="77777777" w:rsidR="00E86A90" w:rsidRPr="00E15A5D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2.2.1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4F76B" w14:textId="77777777" w:rsidR="00E86A90" w:rsidRPr="00E86A90" w:rsidRDefault="00E86A90" w:rsidP="004572F8">
            <w:pPr>
              <w:widowControl/>
              <w:autoSpaceDE/>
              <w:autoSpaceDN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E86A90">
              <w:rPr>
                <w:color w:val="000000" w:themeColor="text1"/>
                <w:sz w:val="24"/>
                <w:szCs w:val="24"/>
              </w:rPr>
              <w:t>Курсова робота з польської мови</w:t>
            </w:r>
            <w:r w:rsidRPr="00E86A90">
              <w:rPr>
                <w:rFonts w:cs="Calibri"/>
                <w:color w:val="000000" w:themeColor="text1"/>
              </w:rPr>
              <w:t xml:space="preserve"> </w:t>
            </w:r>
            <w:r w:rsidRPr="00E86A90">
              <w:rPr>
                <w:rFonts w:cs="Times New Roman CYR"/>
                <w:color w:val="000000" w:themeColor="text1"/>
              </w:rPr>
              <w:t xml:space="preserve">/ </w:t>
            </w:r>
            <w:r w:rsidRPr="00E86A90">
              <w:rPr>
                <w:color w:val="000000" w:themeColor="text1"/>
                <w:sz w:val="24"/>
                <w:szCs w:val="24"/>
              </w:rPr>
              <w:t xml:space="preserve"> Курсова робота з польської мови (перекладознавчий аспект)</w:t>
            </w:r>
          </w:p>
        </w:tc>
        <w:tc>
          <w:tcPr>
            <w:tcW w:w="1276" w:type="dxa"/>
            <w:shd w:val="clear" w:color="auto" w:fill="FFFFFF"/>
          </w:tcPr>
          <w:p w14:paraId="5FB4B503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329118B8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036E2284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6A90" w:rsidRPr="00E15A5D" w14:paraId="7D0499FD" w14:textId="77777777" w:rsidTr="004572F8">
        <w:tc>
          <w:tcPr>
            <w:tcW w:w="709" w:type="dxa"/>
            <w:shd w:val="clear" w:color="auto" w:fill="FFFFFF"/>
          </w:tcPr>
          <w:p w14:paraId="23FB8E73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2.2.2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49524" w14:textId="77777777" w:rsidR="00E86A90" w:rsidRPr="00E86A90" w:rsidRDefault="00E86A90" w:rsidP="004572F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E86A90">
              <w:rPr>
                <w:color w:val="000000" w:themeColor="text1"/>
                <w:sz w:val="24"/>
                <w:szCs w:val="24"/>
              </w:rPr>
              <w:t>Курсова робота з другої іноземної мови (англійська)</w:t>
            </w:r>
          </w:p>
        </w:tc>
        <w:tc>
          <w:tcPr>
            <w:tcW w:w="1276" w:type="dxa"/>
            <w:shd w:val="clear" w:color="auto" w:fill="FFFFFF"/>
          </w:tcPr>
          <w:p w14:paraId="532A44DE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7A0DABB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10F408DC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A90" w:rsidRPr="00E15A5D" w14:paraId="516A0989" w14:textId="77777777" w:rsidTr="004572F8">
        <w:tc>
          <w:tcPr>
            <w:tcW w:w="709" w:type="dxa"/>
            <w:shd w:val="clear" w:color="auto" w:fill="FFFFFF"/>
          </w:tcPr>
          <w:p w14:paraId="34947659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2.2.3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CFC7D" w14:textId="77777777" w:rsidR="00E86A90" w:rsidRPr="00E86A90" w:rsidRDefault="00E86A90" w:rsidP="004572F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E86A90">
              <w:rPr>
                <w:rFonts w:cs="Times New Roman CYR"/>
                <w:color w:val="000000" w:themeColor="text1"/>
              </w:rPr>
              <w:t xml:space="preserve">Сучасна українська мова  в  перекладі/ Культура мовлення перекладача / Редагування текстів </w:t>
            </w:r>
          </w:p>
        </w:tc>
        <w:tc>
          <w:tcPr>
            <w:tcW w:w="1276" w:type="dxa"/>
            <w:shd w:val="clear" w:color="auto" w:fill="FFFFFF"/>
          </w:tcPr>
          <w:p w14:paraId="41BF1E2D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BF58B39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75EAF29B" w14:textId="77777777" w:rsidR="00E86A90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A90" w:rsidRPr="00E15A5D" w14:paraId="72BAB4BE" w14:textId="77777777" w:rsidTr="004572F8">
        <w:tc>
          <w:tcPr>
            <w:tcW w:w="709" w:type="dxa"/>
            <w:shd w:val="clear" w:color="auto" w:fill="FFFFFF"/>
          </w:tcPr>
          <w:p w14:paraId="6BFCB5E4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 xml:space="preserve"> 2.2.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E5F6" w14:textId="77777777" w:rsidR="00E86A90" w:rsidRPr="00E86A90" w:rsidRDefault="00E86A90" w:rsidP="004572F8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E86A90">
              <w:rPr>
                <w:rFonts w:cs="Calibri"/>
                <w:color w:val="000000" w:themeColor="text1"/>
              </w:rPr>
              <w:t xml:space="preserve"> Особливості викладання польської мови в групі слов’янських мов </w:t>
            </w:r>
            <w:r w:rsidRPr="00E86A90">
              <w:rPr>
                <w:rFonts w:cs="Times New Roman CYR"/>
                <w:color w:val="000000" w:themeColor="text1"/>
              </w:rPr>
              <w:t xml:space="preserve"> </w:t>
            </w:r>
            <w:r w:rsidRPr="00E86A90">
              <w:rPr>
                <w:rFonts w:cs="Calibri"/>
                <w:color w:val="000000" w:themeColor="text1"/>
              </w:rPr>
              <w:t xml:space="preserve"> </w:t>
            </w:r>
            <w:r w:rsidRPr="00E86A90">
              <w:rPr>
                <w:rFonts w:cs="Times New Roman CYR"/>
                <w:color w:val="000000" w:themeColor="text1"/>
              </w:rPr>
              <w:t xml:space="preserve">/ </w:t>
            </w:r>
            <w:r w:rsidRPr="00E86A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86A90">
              <w:rPr>
                <w:color w:val="000000" w:themeColor="text1"/>
              </w:rPr>
              <w:t xml:space="preserve"> </w:t>
            </w:r>
            <w:r w:rsidRPr="00E86A90">
              <w:rPr>
                <w:rFonts w:cs="Times New Roman CYR"/>
                <w:color w:val="000000" w:themeColor="text1"/>
              </w:rPr>
              <w:t xml:space="preserve"> Методика викладання польської мови як іноземної</w:t>
            </w:r>
          </w:p>
        </w:tc>
        <w:tc>
          <w:tcPr>
            <w:tcW w:w="1276" w:type="dxa"/>
            <w:shd w:val="clear" w:color="auto" w:fill="FFFFFF"/>
          </w:tcPr>
          <w:p w14:paraId="60B4EB34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7B005C1" w14:textId="77777777" w:rsidR="00E86A90" w:rsidRPr="00E15A5D" w:rsidRDefault="00E86A90" w:rsidP="004572F8">
            <w:pPr>
              <w:jc w:val="center"/>
            </w:pPr>
            <w:r w:rsidRPr="00E15A5D"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56D98B1D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6A90" w:rsidRPr="00E15A5D" w14:paraId="639F4924" w14:textId="77777777" w:rsidTr="004572F8">
        <w:tc>
          <w:tcPr>
            <w:tcW w:w="709" w:type="dxa"/>
            <w:shd w:val="clear" w:color="auto" w:fill="FFFFFF"/>
          </w:tcPr>
          <w:p w14:paraId="7FB4DBB9" w14:textId="77777777" w:rsidR="00E86A90" w:rsidRPr="00E15A5D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 xml:space="preserve">   2.2.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E4E67" w14:textId="77777777" w:rsidR="00E86A90" w:rsidRPr="009E4DDB" w:rsidRDefault="00E86A90" w:rsidP="004572F8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highlight w:val="yellow"/>
              </w:rPr>
            </w:pPr>
            <w:r w:rsidRPr="009E4DDB">
              <w:rPr>
                <w:rFonts w:cs="Times New Roman CYR"/>
                <w:color w:val="000000" w:themeColor="text1"/>
              </w:rPr>
              <w:t xml:space="preserve"> </w:t>
            </w:r>
            <w:r w:rsidRPr="005655A1">
              <w:rPr>
                <w:rFonts w:cs="Times New Roman CYR"/>
                <w:color w:val="000000" w:themeColor="text1"/>
              </w:rPr>
              <w:t xml:space="preserve">Сучасні методики викладання іноземної літератури </w:t>
            </w:r>
            <w:r w:rsidRPr="005655A1">
              <w:rPr>
                <w:rFonts w:cs="Calibri"/>
                <w:color w:val="000000" w:themeColor="text1"/>
              </w:rPr>
              <w:t xml:space="preserve">/ Особливості художнього перекладу </w:t>
            </w:r>
            <w:r w:rsidRPr="005655A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655A1">
              <w:rPr>
                <w:rFonts w:cs="Calibri"/>
                <w:color w:val="000000" w:themeColor="text1"/>
              </w:rPr>
              <w:t xml:space="preserve">/ </w:t>
            </w:r>
            <w:r w:rsidRPr="005655A1">
              <w:rPr>
                <w:sz w:val="24"/>
                <w:szCs w:val="24"/>
                <w:shd w:val="clear" w:color="auto" w:fill="FFFFFF"/>
              </w:rPr>
              <w:t>Польська письменницька критика в епохах і персоналіях</w:t>
            </w:r>
          </w:p>
        </w:tc>
        <w:tc>
          <w:tcPr>
            <w:tcW w:w="1276" w:type="dxa"/>
            <w:shd w:val="clear" w:color="auto" w:fill="FFFFFF"/>
          </w:tcPr>
          <w:p w14:paraId="34F2AB8C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CABE370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494127C3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6A90" w:rsidRPr="00E15A5D" w14:paraId="0029502C" w14:textId="77777777" w:rsidTr="004572F8">
        <w:tc>
          <w:tcPr>
            <w:tcW w:w="709" w:type="dxa"/>
            <w:shd w:val="clear" w:color="auto" w:fill="FFFFFF"/>
          </w:tcPr>
          <w:p w14:paraId="70C5DA18" w14:textId="77777777" w:rsidR="00E86A90" w:rsidRPr="00E15A5D" w:rsidRDefault="00E86A90" w:rsidP="004572F8">
            <w:pPr>
              <w:jc w:val="center"/>
            </w:pPr>
            <w:r w:rsidRPr="00E15A5D">
              <w:rPr>
                <w:sz w:val="24"/>
                <w:szCs w:val="24"/>
              </w:rPr>
              <w:t xml:space="preserve"> 2.2.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B9C3" w14:textId="77777777" w:rsidR="00E86A90" w:rsidRPr="00E86A90" w:rsidRDefault="00E86A90" w:rsidP="004572F8">
            <w:pPr>
              <w:widowControl/>
              <w:autoSpaceDE/>
              <w:autoSpaceDN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E86A90">
              <w:rPr>
                <w:color w:val="000000" w:themeColor="text1"/>
              </w:rPr>
              <w:t>Перекладацький практикум англійської мови. Письмовий переклад документів / Перекладацький практикум. Усний переклад. Послідовний і синхронний</w:t>
            </w:r>
          </w:p>
        </w:tc>
        <w:tc>
          <w:tcPr>
            <w:tcW w:w="1276" w:type="dxa"/>
            <w:shd w:val="clear" w:color="auto" w:fill="FFFFFF"/>
          </w:tcPr>
          <w:p w14:paraId="277F4F2C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A0D2306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4505876E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A90" w:rsidRPr="00E15A5D" w14:paraId="324290E8" w14:textId="77777777" w:rsidTr="004572F8">
        <w:trPr>
          <w:trHeight w:val="564"/>
        </w:trPr>
        <w:tc>
          <w:tcPr>
            <w:tcW w:w="709" w:type="dxa"/>
            <w:shd w:val="clear" w:color="auto" w:fill="FFFFFF"/>
          </w:tcPr>
          <w:p w14:paraId="4BF546DB" w14:textId="77777777" w:rsidR="00E86A90" w:rsidRPr="00E15A5D" w:rsidRDefault="00E86A90" w:rsidP="004572F8">
            <w:pPr>
              <w:jc w:val="center"/>
            </w:pPr>
            <w:r w:rsidRPr="00E15A5D">
              <w:rPr>
                <w:sz w:val="24"/>
                <w:szCs w:val="24"/>
              </w:rPr>
              <w:t xml:space="preserve"> 2.2.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243" w:type="dxa"/>
            <w:shd w:val="clear" w:color="auto" w:fill="FFFFFF"/>
          </w:tcPr>
          <w:p w14:paraId="1BAC131C" w14:textId="77777777" w:rsidR="00E86A90" w:rsidRPr="00E86A90" w:rsidRDefault="00E86A90" w:rsidP="004572F8">
            <w:pPr>
              <w:rPr>
                <w:color w:val="000000" w:themeColor="text1"/>
              </w:rPr>
            </w:pPr>
            <w:r w:rsidRPr="00E86A90">
              <w:rPr>
                <w:color w:val="000000" w:themeColor="text1"/>
              </w:rPr>
              <w:t xml:space="preserve">Перекладацький практикум польської мови. Міжкультурні аспекти комунікації і перекладу/Мова бізнесу, туристичні послуги  </w:t>
            </w:r>
          </w:p>
        </w:tc>
        <w:tc>
          <w:tcPr>
            <w:tcW w:w="1276" w:type="dxa"/>
            <w:shd w:val="clear" w:color="auto" w:fill="FFFFFF"/>
          </w:tcPr>
          <w:p w14:paraId="3365C8FA" w14:textId="77777777" w:rsidR="00E86A90" w:rsidRPr="00E15A5D" w:rsidRDefault="00E86A90" w:rsidP="004572F8">
            <w:pPr>
              <w:jc w:val="center"/>
              <w:rPr>
                <w:sz w:val="24"/>
                <w:szCs w:val="24"/>
                <w:lang w:val="pl-PL"/>
              </w:rPr>
            </w:pPr>
            <w:r w:rsidRPr="00E15A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62DBF450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2B388492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6A90" w:rsidRPr="00E15A5D" w14:paraId="18E88E4F" w14:textId="77777777" w:rsidTr="004572F8">
        <w:tc>
          <w:tcPr>
            <w:tcW w:w="709" w:type="dxa"/>
            <w:shd w:val="clear" w:color="auto" w:fill="FFFFFF"/>
          </w:tcPr>
          <w:p w14:paraId="3EBDF324" w14:textId="77777777" w:rsidR="00E86A90" w:rsidRPr="00E15A5D" w:rsidRDefault="00E86A90" w:rsidP="004572F8">
            <w:r w:rsidRPr="00E15A5D">
              <w:rPr>
                <w:sz w:val="24"/>
                <w:szCs w:val="24"/>
              </w:rPr>
              <w:t xml:space="preserve"> </w:t>
            </w:r>
            <w:r w:rsidRPr="00E15A5D">
              <w:rPr>
                <w:sz w:val="24"/>
                <w:szCs w:val="24"/>
              </w:rPr>
              <w:lastRenderedPageBreak/>
              <w:t>2.2.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243" w:type="dxa"/>
            <w:shd w:val="clear" w:color="auto" w:fill="FFFFFF"/>
          </w:tcPr>
          <w:p w14:paraId="18258445" w14:textId="77777777" w:rsidR="00E86A90" w:rsidRPr="009E4DDB" w:rsidRDefault="00E86A90" w:rsidP="004572F8">
            <w:pPr>
              <w:rPr>
                <w:color w:val="000000" w:themeColor="text1"/>
              </w:rPr>
            </w:pPr>
            <w:r w:rsidRPr="009E4DDB">
              <w:rPr>
                <w:color w:val="000000" w:themeColor="text1"/>
              </w:rPr>
              <w:lastRenderedPageBreak/>
              <w:t xml:space="preserve"> </w:t>
            </w:r>
            <w:r w:rsidRPr="00191ED4">
              <w:rPr>
                <w:rFonts w:cs="Calibri"/>
                <w:color w:val="000000" w:themeColor="text1"/>
              </w:rPr>
              <w:t>Польська література Станіславова/</w:t>
            </w:r>
            <w:r w:rsidRPr="00191ED4">
              <w:rPr>
                <w:color w:val="000000" w:themeColor="text1"/>
              </w:rPr>
              <w:t xml:space="preserve"> Українсько-польські </w:t>
            </w:r>
            <w:r w:rsidRPr="00191ED4">
              <w:rPr>
                <w:color w:val="000000" w:themeColor="text1"/>
              </w:rPr>
              <w:lastRenderedPageBreak/>
              <w:t xml:space="preserve">літературні зв’язки </w:t>
            </w:r>
            <w:r w:rsidRPr="00191ED4">
              <w:rPr>
                <w:rFonts w:cs="Calibri"/>
                <w:color w:val="000000" w:themeColor="text1"/>
              </w:rPr>
              <w:t>/Тенденції розвитку світового літературного процесу і українська література</w:t>
            </w:r>
          </w:p>
        </w:tc>
        <w:tc>
          <w:tcPr>
            <w:tcW w:w="1276" w:type="dxa"/>
            <w:shd w:val="clear" w:color="auto" w:fill="FFFFFF"/>
          </w:tcPr>
          <w:p w14:paraId="72501CE3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</w:tcPr>
          <w:p w14:paraId="067117CB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3BAA8CCE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A90" w:rsidRPr="00E15A5D" w14:paraId="4F535016" w14:textId="77777777" w:rsidTr="004572F8">
        <w:tc>
          <w:tcPr>
            <w:tcW w:w="709" w:type="dxa"/>
            <w:shd w:val="clear" w:color="auto" w:fill="FFFFFF"/>
          </w:tcPr>
          <w:p w14:paraId="2CA82D84" w14:textId="77777777" w:rsidR="00E86A90" w:rsidRPr="00E15A5D" w:rsidRDefault="00E86A90" w:rsidP="004572F8">
            <w:pPr>
              <w:jc w:val="center"/>
            </w:pPr>
            <w:r w:rsidRPr="00E15A5D">
              <w:rPr>
                <w:sz w:val="24"/>
                <w:szCs w:val="24"/>
              </w:rPr>
              <w:t xml:space="preserve"> 2.2.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243" w:type="dxa"/>
            <w:shd w:val="clear" w:color="auto" w:fill="FFFFFF"/>
          </w:tcPr>
          <w:p w14:paraId="4AE6D900" w14:textId="77777777" w:rsidR="00E86A90" w:rsidRPr="008E356B" w:rsidRDefault="00E86A90" w:rsidP="004572F8">
            <w:pPr>
              <w:rPr>
                <w:color w:val="000000" w:themeColor="text1"/>
                <w:sz w:val="24"/>
                <w:szCs w:val="24"/>
              </w:rPr>
            </w:pPr>
            <w:r w:rsidRPr="00E86A90">
              <w:rPr>
                <w:color w:val="222222"/>
                <w:sz w:val="24"/>
                <w:szCs w:val="24"/>
                <w:shd w:val="clear" w:color="auto" w:fill="FFFFFF"/>
              </w:rPr>
              <w:t>Порівняльна фразеологія</w:t>
            </w:r>
            <w:r w:rsidRPr="00E86A90">
              <w:rPr>
                <w:rFonts w:cs="Calibri"/>
                <w:color w:val="000000" w:themeColor="text1"/>
              </w:rPr>
              <w:t>/</w:t>
            </w:r>
            <w:r w:rsidRPr="00E86A90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E86A90">
              <w:rPr>
                <w:rStyle w:val="a6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Бізнес комунікація</w:t>
            </w:r>
            <w:r w:rsidRPr="00E86A90">
              <w:rPr>
                <w:rStyle w:val="a6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86A90">
              <w:rPr>
                <w:rFonts w:cs="Calibri"/>
                <w:color w:val="000000" w:themeColor="text1"/>
              </w:rPr>
              <w:t>/</w:t>
            </w:r>
            <w:r w:rsidRPr="00E86A90">
              <w:rPr>
                <w:color w:val="000000" w:themeColor="text1"/>
              </w:rPr>
              <w:t xml:space="preserve"> </w:t>
            </w:r>
            <w:r w:rsidRPr="00E86A90">
              <w:rPr>
                <w:color w:val="222222"/>
                <w:sz w:val="24"/>
                <w:szCs w:val="24"/>
                <w:shd w:val="clear" w:color="auto" w:fill="FFFFFF"/>
              </w:rPr>
              <w:t>Міжкультурна комунікація</w:t>
            </w:r>
          </w:p>
        </w:tc>
        <w:tc>
          <w:tcPr>
            <w:tcW w:w="1276" w:type="dxa"/>
            <w:shd w:val="clear" w:color="auto" w:fill="FFFFFF"/>
          </w:tcPr>
          <w:p w14:paraId="151FA9BF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7ABFC891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2A7E6E1E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6A90" w:rsidRPr="00E15A5D" w14:paraId="4698AB5A" w14:textId="77777777" w:rsidTr="004572F8">
        <w:tc>
          <w:tcPr>
            <w:tcW w:w="709" w:type="dxa"/>
            <w:shd w:val="clear" w:color="auto" w:fill="FFFFFF"/>
          </w:tcPr>
          <w:p w14:paraId="4A343801" w14:textId="77777777" w:rsidR="00E86A90" w:rsidRPr="00E15A5D" w:rsidRDefault="00E86A90" w:rsidP="004572F8">
            <w:pPr>
              <w:jc w:val="center"/>
            </w:pPr>
            <w:r w:rsidRPr="00E15A5D">
              <w:t>2.2.10</w:t>
            </w:r>
          </w:p>
        </w:tc>
        <w:tc>
          <w:tcPr>
            <w:tcW w:w="6243" w:type="dxa"/>
            <w:shd w:val="clear" w:color="auto" w:fill="FFFFFF"/>
          </w:tcPr>
          <w:p w14:paraId="50555A4D" w14:textId="77777777" w:rsidR="00E86A90" w:rsidRPr="00E86A90" w:rsidRDefault="00E86A90" w:rsidP="004572F8">
            <w:pPr>
              <w:rPr>
                <w:rFonts w:cs="Calibri"/>
                <w:color w:val="000000" w:themeColor="text1"/>
              </w:rPr>
            </w:pPr>
            <w:r w:rsidRPr="00E86A90">
              <w:rPr>
                <w:color w:val="000000" w:themeColor="text1"/>
              </w:rPr>
              <w:t>Перекладацький практикум польської мови. Письмовий переклад документів / Перекладацький практикум. Усний переклад. Послідовний і синхронний</w:t>
            </w:r>
          </w:p>
        </w:tc>
        <w:tc>
          <w:tcPr>
            <w:tcW w:w="1276" w:type="dxa"/>
            <w:shd w:val="clear" w:color="auto" w:fill="FFFFFF"/>
          </w:tcPr>
          <w:p w14:paraId="757610F0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4D74C6A4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13F55A5F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8</w:t>
            </w:r>
          </w:p>
        </w:tc>
      </w:tr>
      <w:tr w:rsidR="00E86A90" w:rsidRPr="00E15A5D" w14:paraId="71EB3D42" w14:textId="77777777" w:rsidTr="004572F8">
        <w:trPr>
          <w:trHeight w:val="632"/>
        </w:trPr>
        <w:tc>
          <w:tcPr>
            <w:tcW w:w="709" w:type="dxa"/>
            <w:shd w:val="clear" w:color="auto" w:fill="FFFFFF"/>
          </w:tcPr>
          <w:p w14:paraId="69F2886A" w14:textId="77777777" w:rsidR="00E86A90" w:rsidRPr="00E15A5D" w:rsidRDefault="00E86A90" w:rsidP="004572F8">
            <w:pPr>
              <w:jc w:val="center"/>
            </w:pPr>
            <w:r w:rsidRPr="00E15A5D">
              <w:t xml:space="preserve"> 2.2.1</w:t>
            </w:r>
            <w:r>
              <w:t>1</w:t>
            </w:r>
          </w:p>
        </w:tc>
        <w:tc>
          <w:tcPr>
            <w:tcW w:w="6243" w:type="dxa"/>
            <w:shd w:val="clear" w:color="auto" w:fill="FFFFFF"/>
          </w:tcPr>
          <w:p w14:paraId="186839DB" w14:textId="77777777" w:rsidR="00E86A90" w:rsidRPr="00E86A90" w:rsidRDefault="00E86A90" w:rsidP="004572F8">
            <w:pPr>
              <w:rPr>
                <w:rFonts w:cs="Calibri"/>
                <w:color w:val="000000" w:themeColor="text1"/>
              </w:rPr>
            </w:pPr>
            <w:r w:rsidRPr="00E86A90">
              <w:rPr>
                <w:rFonts w:cs="Calibri"/>
                <w:color w:val="000000" w:themeColor="text1"/>
              </w:rPr>
              <w:t>Інформаційні технології у перекладі/ Інформаційні технології у викладанні іноземних мов</w:t>
            </w:r>
          </w:p>
        </w:tc>
        <w:tc>
          <w:tcPr>
            <w:tcW w:w="1276" w:type="dxa"/>
            <w:shd w:val="clear" w:color="auto" w:fill="FFFFFF"/>
          </w:tcPr>
          <w:p w14:paraId="718036E2" w14:textId="77777777" w:rsidR="00E86A90" w:rsidRPr="00E15A5D" w:rsidRDefault="00E86A90" w:rsidP="004572F8">
            <w:pPr>
              <w:jc w:val="center"/>
            </w:pPr>
            <w:r w:rsidRPr="00E15A5D">
              <w:t>3</w:t>
            </w:r>
          </w:p>
        </w:tc>
        <w:tc>
          <w:tcPr>
            <w:tcW w:w="1276" w:type="dxa"/>
            <w:shd w:val="clear" w:color="auto" w:fill="FFFFFF"/>
          </w:tcPr>
          <w:p w14:paraId="5EC6825F" w14:textId="77777777" w:rsidR="00E86A90" w:rsidRPr="00E15A5D" w:rsidRDefault="00E86A90" w:rsidP="004572F8">
            <w:pPr>
              <w:jc w:val="center"/>
            </w:pPr>
            <w:r w:rsidRPr="00E15A5D"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00846389" w14:textId="77777777" w:rsidR="00E86A90" w:rsidRPr="00E15A5D" w:rsidRDefault="00E86A90" w:rsidP="004572F8">
            <w:pPr>
              <w:jc w:val="center"/>
              <w:rPr>
                <w:sz w:val="24"/>
                <w:szCs w:val="24"/>
                <w:lang w:val="pl-PL"/>
              </w:rPr>
            </w:pPr>
            <w:r w:rsidRPr="00E15A5D">
              <w:rPr>
                <w:sz w:val="24"/>
                <w:szCs w:val="24"/>
                <w:lang w:val="pl-PL"/>
              </w:rPr>
              <w:t>3</w:t>
            </w:r>
          </w:p>
        </w:tc>
      </w:tr>
      <w:tr w:rsidR="00E86A90" w:rsidRPr="00E15A5D" w14:paraId="4032B114" w14:textId="77777777" w:rsidTr="004572F8">
        <w:tc>
          <w:tcPr>
            <w:tcW w:w="709" w:type="dxa"/>
            <w:shd w:val="clear" w:color="auto" w:fill="FFFFFF"/>
          </w:tcPr>
          <w:p w14:paraId="6899F98C" w14:textId="77777777" w:rsidR="00E86A90" w:rsidRPr="00E15A5D" w:rsidRDefault="00E86A90" w:rsidP="004572F8">
            <w:pPr>
              <w:jc w:val="center"/>
            </w:pPr>
            <w:r w:rsidRPr="00E15A5D">
              <w:t xml:space="preserve"> 2.2.1</w:t>
            </w:r>
            <w:r>
              <w:t>2</w:t>
            </w:r>
          </w:p>
        </w:tc>
        <w:tc>
          <w:tcPr>
            <w:tcW w:w="6243" w:type="dxa"/>
            <w:shd w:val="clear" w:color="auto" w:fill="FFFFFF"/>
          </w:tcPr>
          <w:p w14:paraId="76075CE1" w14:textId="77777777" w:rsidR="00E86A90" w:rsidRPr="00E86A90" w:rsidRDefault="00E86A90" w:rsidP="004572F8">
            <w:pPr>
              <w:rPr>
                <w:rFonts w:cs="Calibri"/>
                <w:color w:val="000000" w:themeColor="text1"/>
              </w:rPr>
            </w:pPr>
            <w:r w:rsidRPr="00E86A90">
              <w:rPr>
                <w:rFonts w:cs="Calibri"/>
                <w:color w:val="000000" w:themeColor="text1"/>
              </w:rPr>
              <w:t xml:space="preserve"> Сучасні лінгвістичні теорії / Лінгвістика реклами</w:t>
            </w:r>
          </w:p>
        </w:tc>
        <w:tc>
          <w:tcPr>
            <w:tcW w:w="1276" w:type="dxa"/>
            <w:shd w:val="clear" w:color="auto" w:fill="FFFFFF"/>
          </w:tcPr>
          <w:p w14:paraId="13830898" w14:textId="77777777" w:rsidR="00E86A90" w:rsidRPr="00E15A5D" w:rsidRDefault="00E86A90" w:rsidP="004572F8">
            <w:pPr>
              <w:jc w:val="center"/>
            </w:pPr>
            <w:r w:rsidRPr="00E15A5D">
              <w:t>3</w:t>
            </w:r>
          </w:p>
        </w:tc>
        <w:tc>
          <w:tcPr>
            <w:tcW w:w="1276" w:type="dxa"/>
            <w:shd w:val="clear" w:color="auto" w:fill="FFFFFF"/>
          </w:tcPr>
          <w:p w14:paraId="24ED7594" w14:textId="77777777" w:rsidR="00E86A90" w:rsidRPr="00E15A5D" w:rsidRDefault="00E86A90" w:rsidP="004572F8">
            <w:pPr>
              <w:jc w:val="center"/>
            </w:pPr>
            <w:r w:rsidRPr="00E15A5D"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44C477BF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A90" w:rsidRPr="00E15A5D" w14:paraId="4F424B71" w14:textId="77777777" w:rsidTr="004572F8">
        <w:tc>
          <w:tcPr>
            <w:tcW w:w="709" w:type="dxa"/>
            <w:shd w:val="clear" w:color="auto" w:fill="FFFFFF"/>
          </w:tcPr>
          <w:p w14:paraId="73C02C2C" w14:textId="77777777" w:rsidR="00E86A90" w:rsidRPr="00E15A5D" w:rsidRDefault="00E86A90" w:rsidP="004572F8">
            <w:pPr>
              <w:jc w:val="center"/>
            </w:pPr>
            <w:r w:rsidRPr="00E15A5D">
              <w:t xml:space="preserve"> 2.2.1</w:t>
            </w:r>
            <w:r>
              <w:t>3</w:t>
            </w:r>
          </w:p>
        </w:tc>
        <w:tc>
          <w:tcPr>
            <w:tcW w:w="6243" w:type="dxa"/>
            <w:shd w:val="clear" w:color="auto" w:fill="FFFFFF"/>
          </w:tcPr>
          <w:p w14:paraId="2E6B8102" w14:textId="77777777" w:rsidR="00E86A90" w:rsidRPr="009E4DDB" w:rsidRDefault="00E86A90" w:rsidP="004572F8">
            <w:pPr>
              <w:rPr>
                <w:rFonts w:cs="Calibri"/>
                <w:color w:val="000000" w:themeColor="text1"/>
              </w:rPr>
            </w:pPr>
            <w:r w:rsidRPr="00D8210E">
              <w:rPr>
                <w:color w:val="000000" w:themeColor="text1"/>
              </w:rPr>
              <w:t xml:space="preserve">Поетика пригод у світовій та українській літературі та медіа / Особливості сучасної літературної детективістики/ Психологізм у світовій </w:t>
            </w:r>
            <w:r>
              <w:rPr>
                <w:color w:val="000000" w:themeColor="text1"/>
              </w:rPr>
              <w:t xml:space="preserve">та українській </w:t>
            </w:r>
            <w:r w:rsidRPr="00D8210E">
              <w:rPr>
                <w:color w:val="000000" w:themeColor="text1"/>
              </w:rPr>
              <w:t>літературі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6D40E84A" w14:textId="77777777" w:rsidR="00E86A90" w:rsidRPr="00E15A5D" w:rsidRDefault="00E86A90" w:rsidP="004572F8">
            <w:pPr>
              <w:jc w:val="center"/>
            </w:pPr>
            <w:r w:rsidRPr="00E15A5D">
              <w:t>3</w:t>
            </w:r>
          </w:p>
        </w:tc>
        <w:tc>
          <w:tcPr>
            <w:tcW w:w="1276" w:type="dxa"/>
            <w:shd w:val="clear" w:color="auto" w:fill="FFFFFF"/>
          </w:tcPr>
          <w:p w14:paraId="6E1C526B" w14:textId="77777777" w:rsidR="00E86A90" w:rsidRPr="00E15A5D" w:rsidRDefault="00E86A90" w:rsidP="004572F8">
            <w:pPr>
              <w:jc w:val="center"/>
            </w:pPr>
            <w:r w:rsidRPr="00E15A5D"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4F92D6AB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8</w:t>
            </w:r>
          </w:p>
        </w:tc>
      </w:tr>
      <w:tr w:rsidR="00E86A90" w:rsidRPr="00E15A5D" w14:paraId="25004B07" w14:textId="77777777" w:rsidTr="004572F8">
        <w:tc>
          <w:tcPr>
            <w:tcW w:w="709" w:type="dxa"/>
            <w:shd w:val="clear" w:color="auto" w:fill="FFFFFF"/>
          </w:tcPr>
          <w:p w14:paraId="3D55086A" w14:textId="77777777" w:rsidR="00E86A90" w:rsidRPr="00E15A5D" w:rsidRDefault="00E86A90" w:rsidP="004572F8">
            <w:pPr>
              <w:jc w:val="center"/>
            </w:pPr>
            <w:r w:rsidRPr="00E15A5D">
              <w:t xml:space="preserve"> 2.2.1</w:t>
            </w:r>
            <w:r>
              <w:t>4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A699" w14:textId="77777777" w:rsidR="00E86A90" w:rsidRPr="00E86A90" w:rsidRDefault="00E86A90" w:rsidP="004572F8">
            <w:pPr>
              <w:rPr>
                <w:rFonts w:cs="Calibri"/>
                <w:color w:val="000000" w:themeColor="text1"/>
              </w:rPr>
            </w:pPr>
            <w:r w:rsidRPr="00E86A90">
              <w:rPr>
                <w:rFonts w:cs="Calibri"/>
                <w:color w:val="000000" w:themeColor="text1"/>
              </w:rPr>
              <w:t>Міжкультурні аспекти комунікацїї і перекладу  / Соціокультура</w:t>
            </w:r>
          </w:p>
          <w:p w14:paraId="1F73F820" w14:textId="77777777" w:rsidR="00E86A90" w:rsidRPr="00E86A90" w:rsidRDefault="00E86A90" w:rsidP="004572F8">
            <w:pPr>
              <w:rPr>
                <w:rFonts w:cs="Calibri"/>
                <w:color w:val="000000" w:themeColor="text1"/>
              </w:rPr>
            </w:pPr>
            <w:r w:rsidRPr="00E86A90">
              <w:rPr>
                <w:rFonts w:cs="Calibri"/>
                <w:color w:val="000000" w:themeColor="text1"/>
              </w:rPr>
              <w:t>/</w:t>
            </w:r>
            <w:r w:rsidRPr="00E86A9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Мова пограничного регіону/Польська мова в Івано-Франківську</w:t>
            </w:r>
            <w:r w:rsidRPr="00E86A90">
              <w:rPr>
                <w:rFonts w:cs="Calibri"/>
                <w:color w:val="000000" w:themeColor="text1"/>
              </w:rPr>
              <w:t xml:space="preserve">    </w:t>
            </w:r>
          </w:p>
        </w:tc>
        <w:tc>
          <w:tcPr>
            <w:tcW w:w="1276" w:type="dxa"/>
            <w:shd w:val="clear" w:color="auto" w:fill="FFFFFF"/>
          </w:tcPr>
          <w:p w14:paraId="3F02B47A" w14:textId="77777777" w:rsidR="00E86A90" w:rsidRPr="00E15A5D" w:rsidRDefault="00E86A90" w:rsidP="004572F8">
            <w:pPr>
              <w:jc w:val="center"/>
            </w:pPr>
            <w:r w:rsidRPr="00E15A5D">
              <w:t>3</w:t>
            </w:r>
          </w:p>
        </w:tc>
        <w:tc>
          <w:tcPr>
            <w:tcW w:w="1276" w:type="dxa"/>
            <w:shd w:val="clear" w:color="auto" w:fill="FFFFFF"/>
          </w:tcPr>
          <w:p w14:paraId="65D2766C" w14:textId="77777777" w:rsidR="00E86A90" w:rsidRPr="00E15A5D" w:rsidRDefault="00E86A90" w:rsidP="004572F8">
            <w:pPr>
              <w:jc w:val="center"/>
            </w:pPr>
            <w:r>
              <w:t>екзамен</w:t>
            </w:r>
          </w:p>
        </w:tc>
        <w:tc>
          <w:tcPr>
            <w:tcW w:w="1094" w:type="dxa"/>
            <w:shd w:val="clear" w:color="auto" w:fill="FFFFFF"/>
          </w:tcPr>
          <w:p w14:paraId="5615FFB9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8</w:t>
            </w:r>
          </w:p>
        </w:tc>
      </w:tr>
      <w:tr w:rsidR="00E86A90" w:rsidRPr="00E15A5D" w14:paraId="37B31A89" w14:textId="77777777" w:rsidTr="004572F8">
        <w:tc>
          <w:tcPr>
            <w:tcW w:w="709" w:type="dxa"/>
            <w:shd w:val="clear" w:color="auto" w:fill="FFFFFF"/>
          </w:tcPr>
          <w:p w14:paraId="174B17D3" w14:textId="77777777" w:rsidR="00E86A90" w:rsidRPr="00E15A5D" w:rsidRDefault="00E86A90" w:rsidP="004572F8">
            <w:pPr>
              <w:jc w:val="center"/>
            </w:pPr>
            <w:r w:rsidRPr="00E15A5D">
              <w:t xml:space="preserve"> 2.2.1</w:t>
            </w:r>
            <w:r>
              <w:t>5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A9AF" w14:textId="77777777" w:rsidR="00E86A90" w:rsidRPr="00E86A90" w:rsidRDefault="00E86A90" w:rsidP="004572F8">
            <w:pPr>
              <w:rPr>
                <w:rFonts w:cs="Calibri"/>
                <w:color w:val="000000" w:themeColor="text1"/>
              </w:rPr>
            </w:pPr>
            <w:r w:rsidRPr="00E86A9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Особливості польсько-українського перекладу </w:t>
            </w:r>
            <w:r w:rsidRPr="00E86A90">
              <w:rPr>
                <w:rFonts w:cs="Calibri"/>
                <w:color w:val="000000" w:themeColor="text1"/>
              </w:rPr>
              <w:t xml:space="preserve">/ </w:t>
            </w:r>
            <w:r w:rsidRPr="00E86A90">
              <w:rPr>
                <w:rFonts w:cs="Times New Roman CYR"/>
                <w:color w:val="000000" w:themeColor="text1"/>
              </w:rPr>
              <w:t xml:space="preserve"> Сучасна українська мова  в  перекладі/ Культура мовлення перекладача / Редагування текстів  </w:t>
            </w:r>
          </w:p>
        </w:tc>
        <w:tc>
          <w:tcPr>
            <w:tcW w:w="1276" w:type="dxa"/>
            <w:shd w:val="clear" w:color="auto" w:fill="FFFFFF"/>
          </w:tcPr>
          <w:p w14:paraId="70C3629B" w14:textId="77777777" w:rsidR="00E86A90" w:rsidRPr="00E15A5D" w:rsidRDefault="00E86A90" w:rsidP="004572F8">
            <w:pPr>
              <w:jc w:val="center"/>
            </w:pPr>
            <w:r w:rsidRPr="00E15A5D">
              <w:t>3</w:t>
            </w:r>
          </w:p>
        </w:tc>
        <w:tc>
          <w:tcPr>
            <w:tcW w:w="1276" w:type="dxa"/>
            <w:shd w:val="clear" w:color="auto" w:fill="FFFFFF"/>
          </w:tcPr>
          <w:p w14:paraId="12AAD1D1" w14:textId="77777777" w:rsidR="00E86A90" w:rsidRPr="00E15A5D" w:rsidRDefault="00E86A90" w:rsidP="004572F8">
            <w:pPr>
              <w:jc w:val="center"/>
            </w:pPr>
            <w:r w:rsidRPr="00E15A5D"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3E3FFBFE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6A90" w:rsidRPr="00E15A5D" w14:paraId="6B534F03" w14:textId="77777777" w:rsidTr="004572F8">
        <w:tc>
          <w:tcPr>
            <w:tcW w:w="709" w:type="dxa"/>
            <w:shd w:val="clear" w:color="auto" w:fill="FFFFFF"/>
          </w:tcPr>
          <w:p w14:paraId="6D0DDCBF" w14:textId="77777777" w:rsidR="00E86A90" w:rsidRPr="00E15A5D" w:rsidRDefault="00E86A90" w:rsidP="004572F8">
            <w:pPr>
              <w:jc w:val="center"/>
            </w:pPr>
            <w:r w:rsidRPr="00E15A5D">
              <w:t xml:space="preserve"> 2.2.1</w:t>
            </w:r>
            <w:r>
              <w:t>6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A8991" w14:textId="77777777" w:rsidR="00E86A90" w:rsidRPr="00E86A90" w:rsidRDefault="00E86A90" w:rsidP="004572F8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86A90">
              <w:rPr>
                <w:color w:val="222222"/>
                <w:sz w:val="24"/>
                <w:szCs w:val="24"/>
                <w:shd w:val="clear" w:color="auto" w:fill="FFFFFF"/>
              </w:rPr>
              <w:t>Інформаційно-комунікативні технології у навчанні іноземної мови</w:t>
            </w:r>
            <w:r w:rsidRPr="00E86A90">
              <w:rPr>
                <w:rFonts w:cs="Calibri"/>
                <w:color w:val="000000" w:themeColor="text1"/>
              </w:rPr>
              <w:t>/</w:t>
            </w:r>
            <w:r w:rsidRPr="00E86A90">
              <w:rPr>
                <w:color w:val="222222"/>
                <w:sz w:val="24"/>
                <w:szCs w:val="24"/>
                <w:shd w:val="clear" w:color="auto" w:fill="FFFFFF"/>
              </w:rPr>
              <w:t> Академічне публічне мовлення</w:t>
            </w:r>
          </w:p>
        </w:tc>
        <w:tc>
          <w:tcPr>
            <w:tcW w:w="1276" w:type="dxa"/>
            <w:shd w:val="clear" w:color="auto" w:fill="FFFFFF"/>
          </w:tcPr>
          <w:p w14:paraId="25DC5505" w14:textId="77777777" w:rsidR="00E86A90" w:rsidRPr="00E15A5D" w:rsidRDefault="00E86A90" w:rsidP="004572F8">
            <w:pPr>
              <w:jc w:val="center"/>
            </w:pPr>
            <w:r w:rsidRPr="00E15A5D">
              <w:t>3</w:t>
            </w:r>
          </w:p>
        </w:tc>
        <w:tc>
          <w:tcPr>
            <w:tcW w:w="1276" w:type="dxa"/>
            <w:shd w:val="clear" w:color="auto" w:fill="FFFFFF"/>
          </w:tcPr>
          <w:p w14:paraId="10B67663" w14:textId="77777777" w:rsidR="00E86A90" w:rsidRPr="00E15A5D" w:rsidRDefault="00E86A90" w:rsidP="004572F8">
            <w:pPr>
              <w:jc w:val="center"/>
            </w:pPr>
            <w:r w:rsidRPr="00E15A5D"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42E87813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A90" w:rsidRPr="00E15A5D" w14:paraId="01F1A52E" w14:textId="77777777" w:rsidTr="004572F8">
        <w:tc>
          <w:tcPr>
            <w:tcW w:w="709" w:type="dxa"/>
            <w:shd w:val="clear" w:color="auto" w:fill="FFFFFF"/>
          </w:tcPr>
          <w:p w14:paraId="760B0552" w14:textId="77777777" w:rsidR="00E86A90" w:rsidRPr="00E15A5D" w:rsidRDefault="00E86A90" w:rsidP="004572F8">
            <w:pPr>
              <w:jc w:val="center"/>
            </w:pPr>
            <w:r w:rsidRPr="00E15A5D">
              <w:t xml:space="preserve"> 2.2.1</w:t>
            </w:r>
            <w:r>
              <w:t>7</w:t>
            </w:r>
            <w:r w:rsidRPr="00E15A5D">
              <w:t>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815E6" w14:textId="77777777" w:rsidR="00E86A90" w:rsidRPr="00E86A90" w:rsidRDefault="00E86A90" w:rsidP="004572F8">
            <w:pPr>
              <w:rPr>
                <w:color w:val="000000" w:themeColor="text1"/>
                <w:sz w:val="24"/>
                <w:szCs w:val="24"/>
              </w:rPr>
            </w:pPr>
            <w:r w:rsidRPr="00E86A90">
              <w:rPr>
                <w:color w:val="000000" w:themeColor="text1"/>
              </w:rPr>
              <w:t>Перекладацький практикум англійської мови.  Міжкультурні аспекти комунікації і перекладу/Мова бізнесу, туристичні послуги</w:t>
            </w:r>
          </w:p>
        </w:tc>
        <w:tc>
          <w:tcPr>
            <w:tcW w:w="1276" w:type="dxa"/>
            <w:shd w:val="clear" w:color="auto" w:fill="FFFFFF"/>
          </w:tcPr>
          <w:p w14:paraId="3FCCDCD1" w14:textId="77777777" w:rsidR="00E86A90" w:rsidRPr="00E15A5D" w:rsidRDefault="00E86A90" w:rsidP="004572F8">
            <w:pPr>
              <w:jc w:val="center"/>
              <w:rPr>
                <w:lang w:val="pl-PL"/>
              </w:rPr>
            </w:pPr>
            <w:r w:rsidRPr="00E15A5D">
              <w:rPr>
                <w:lang w:val="pl-PL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3140039C" w14:textId="77777777" w:rsidR="00E86A90" w:rsidRPr="00E15A5D" w:rsidRDefault="00E86A90" w:rsidP="004572F8">
            <w:pPr>
              <w:jc w:val="center"/>
            </w:pPr>
            <w:r w:rsidRPr="00E15A5D">
              <w:t>залік</w:t>
            </w:r>
          </w:p>
        </w:tc>
        <w:tc>
          <w:tcPr>
            <w:tcW w:w="1094" w:type="dxa"/>
            <w:shd w:val="clear" w:color="auto" w:fill="FFFFFF"/>
          </w:tcPr>
          <w:p w14:paraId="7FD74EA9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6A90" w:rsidRPr="00E15A5D" w14:paraId="5571CD53" w14:textId="77777777" w:rsidTr="004572F8">
        <w:tc>
          <w:tcPr>
            <w:tcW w:w="6952" w:type="dxa"/>
            <w:gridSpan w:val="2"/>
          </w:tcPr>
          <w:p w14:paraId="2E5A8BE3" w14:textId="77777777" w:rsidR="00E86A90" w:rsidRPr="00E15A5D" w:rsidRDefault="00E86A90" w:rsidP="004572F8">
            <w:pPr>
              <w:widowControl/>
              <w:autoSpaceDE/>
              <w:autoSpaceDN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5A5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Всього за циклом:</w:t>
            </w:r>
          </w:p>
          <w:p w14:paraId="62B54374" w14:textId="77777777" w:rsidR="00E86A90" w:rsidRPr="00E15A5D" w:rsidRDefault="00E86A90" w:rsidP="004572F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5EE9AEA0" w14:textId="77777777" w:rsidR="00E86A90" w:rsidRPr="00E15A5D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 w:rsidRPr="002438ED">
              <w:rPr>
                <w:b/>
                <w:color w:val="C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45DD2922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507FE49A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:rsidRPr="00E15A5D" w14:paraId="554AE829" w14:textId="77777777" w:rsidTr="004572F8">
        <w:tc>
          <w:tcPr>
            <w:tcW w:w="6952" w:type="dxa"/>
            <w:gridSpan w:val="2"/>
          </w:tcPr>
          <w:p w14:paraId="09DEB9C7" w14:textId="77777777" w:rsidR="00E86A90" w:rsidRPr="00E15A5D" w:rsidRDefault="00E86A90" w:rsidP="004572F8">
            <w:pPr>
              <w:widowControl/>
              <w:autoSpaceDE/>
              <w:autoSpaceDN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15A5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 АТЕСТАЦІЯ</w:t>
            </w:r>
          </w:p>
          <w:p w14:paraId="4089CBDA" w14:textId="77777777" w:rsidR="00E86A90" w:rsidRPr="00E15A5D" w:rsidRDefault="00E86A90" w:rsidP="004572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E4BC2" w14:textId="77777777" w:rsidR="00E86A90" w:rsidRPr="00E15A5D" w:rsidRDefault="00E86A90" w:rsidP="0045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CF1A0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4F1E37AE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:rsidRPr="00E15A5D" w14:paraId="4BDE2515" w14:textId="77777777" w:rsidTr="004572F8">
        <w:tc>
          <w:tcPr>
            <w:tcW w:w="6952" w:type="dxa"/>
            <w:gridSpan w:val="2"/>
          </w:tcPr>
          <w:p w14:paraId="35B95C3D" w14:textId="77777777" w:rsidR="00E86A90" w:rsidRPr="00E86A90" w:rsidRDefault="00E86A90" w:rsidP="004572F8">
            <w:pPr>
              <w:jc w:val="both"/>
              <w:rPr>
                <w:sz w:val="24"/>
                <w:szCs w:val="24"/>
              </w:rPr>
            </w:pPr>
            <w:r w:rsidRPr="00E86A90">
              <w:rPr>
                <w:sz w:val="24"/>
                <w:szCs w:val="24"/>
              </w:rPr>
              <w:t>Атестація (Комплексний державний іспит зі спеціальності «Польська мова і література» та  перекладознавчих дисциплін</w:t>
            </w:r>
          </w:p>
        </w:tc>
        <w:tc>
          <w:tcPr>
            <w:tcW w:w="1276" w:type="dxa"/>
          </w:tcPr>
          <w:p w14:paraId="231466DB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0BA991A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</w:tcPr>
          <w:p w14:paraId="71906777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8</w:t>
            </w:r>
          </w:p>
        </w:tc>
      </w:tr>
      <w:tr w:rsidR="00E86A90" w:rsidRPr="00E15A5D" w14:paraId="1F55780B" w14:textId="77777777" w:rsidTr="004572F8">
        <w:tc>
          <w:tcPr>
            <w:tcW w:w="6952" w:type="dxa"/>
            <w:gridSpan w:val="2"/>
          </w:tcPr>
          <w:p w14:paraId="2441835A" w14:textId="77777777" w:rsidR="00E86A90" w:rsidRPr="00E86A90" w:rsidRDefault="00E86A90" w:rsidP="004572F8">
            <w:pPr>
              <w:jc w:val="both"/>
              <w:rPr>
                <w:b/>
                <w:sz w:val="24"/>
                <w:szCs w:val="24"/>
              </w:rPr>
            </w:pPr>
            <w:r w:rsidRPr="00E86A90">
              <w:rPr>
                <w:sz w:val="24"/>
                <w:szCs w:val="24"/>
              </w:rPr>
              <w:t>Атестація (Комплексний державний іспит з другої іноземної мови (англійська)</w:t>
            </w:r>
          </w:p>
        </w:tc>
        <w:tc>
          <w:tcPr>
            <w:tcW w:w="1276" w:type="dxa"/>
          </w:tcPr>
          <w:p w14:paraId="0058DCAE" w14:textId="77777777" w:rsidR="00E86A90" w:rsidRPr="00AC3FD1" w:rsidRDefault="00E86A90" w:rsidP="004572F8">
            <w:pPr>
              <w:jc w:val="center"/>
              <w:rPr>
                <w:bCs/>
                <w:sz w:val="24"/>
                <w:szCs w:val="24"/>
              </w:rPr>
            </w:pPr>
            <w:r w:rsidRPr="00AC3FD1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C16AF8A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 w:rsidRPr="00E15A5D">
              <w:rPr>
                <w:sz w:val="24"/>
                <w:szCs w:val="24"/>
              </w:rPr>
              <w:t>екзамен</w:t>
            </w:r>
          </w:p>
        </w:tc>
        <w:tc>
          <w:tcPr>
            <w:tcW w:w="1094" w:type="dxa"/>
          </w:tcPr>
          <w:p w14:paraId="3D59210B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6A90" w:rsidRPr="00E15A5D" w14:paraId="4E980F42" w14:textId="77777777" w:rsidTr="004572F8">
        <w:tc>
          <w:tcPr>
            <w:tcW w:w="6952" w:type="dxa"/>
            <w:gridSpan w:val="2"/>
          </w:tcPr>
          <w:p w14:paraId="2CEAF7B1" w14:textId="77777777" w:rsidR="00E86A90" w:rsidRPr="00E15A5D" w:rsidRDefault="00E86A90" w:rsidP="004572F8">
            <w:pPr>
              <w:widowControl/>
              <w:autoSpaceDE/>
              <w:autoSpaceDN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5A5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Всього за циклом:</w:t>
            </w:r>
          </w:p>
          <w:p w14:paraId="4D2D15E5" w14:textId="77777777" w:rsidR="00E86A90" w:rsidRPr="00E15A5D" w:rsidRDefault="00E86A90" w:rsidP="004572F8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5ADCECD" w14:textId="77777777" w:rsidR="00E86A90" w:rsidRPr="00E15A5D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 w:rsidRPr="00FB0065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7E37BCC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D10F51C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:rsidRPr="00E15A5D" w14:paraId="60B9CBB7" w14:textId="77777777" w:rsidTr="004572F8">
        <w:tc>
          <w:tcPr>
            <w:tcW w:w="6952" w:type="dxa"/>
            <w:gridSpan w:val="2"/>
          </w:tcPr>
          <w:p w14:paraId="3A8E39E2" w14:textId="77777777" w:rsidR="00E86A90" w:rsidRPr="00E15A5D" w:rsidRDefault="00E86A90" w:rsidP="004572F8">
            <w:pPr>
              <w:widowControl/>
              <w:autoSpaceDE/>
              <w:autoSpaceDN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4F63F2" w14:textId="77777777" w:rsidR="00E86A90" w:rsidRPr="00E15A5D" w:rsidRDefault="00E86A90" w:rsidP="0045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A3ABD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286C605E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  <w:tr w:rsidR="00E86A90" w:rsidRPr="00E15A5D" w14:paraId="5A5068B5" w14:textId="77777777" w:rsidTr="004572F8">
        <w:tc>
          <w:tcPr>
            <w:tcW w:w="6952" w:type="dxa"/>
            <w:gridSpan w:val="2"/>
          </w:tcPr>
          <w:p w14:paraId="52C915F4" w14:textId="77777777" w:rsidR="00E86A90" w:rsidRPr="00E15A5D" w:rsidRDefault="00E86A90" w:rsidP="004572F8">
            <w:pPr>
              <w:pStyle w:val="TableParagraph"/>
              <w:rPr>
                <w:sz w:val="24"/>
              </w:rPr>
            </w:pPr>
            <w:r w:rsidRPr="00E15A5D"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276" w:type="dxa"/>
          </w:tcPr>
          <w:p w14:paraId="075C0FC1" w14:textId="77777777" w:rsidR="00E86A90" w:rsidRPr="00E15A5D" w:rsidRDefault="00E86A90" w:rsidP="004572F8">
            <w:pPr>
              <w:jc w:val="center"/>
              <w:rPr>
                <w:b/>
                <w:sz w:val="24"/>
                <w:szCs w:val="24"/>
              </w:rPr>
            </w:pPr>
            <w:r w:rsidRPr="00E15A5D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14:paraId="71D517FB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1705F338" w14:textId="77777777" w:rsidR="00E86A90" w:rsidRPr="00E15A5D" w:rsidRDefault="00E86A90" w:rsidP="004572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CDDEE3" w14:textId="77777777" w:rsidR="00E86A90" w:rsidRPr="00E15A5D" w:rsidRDefault="00E86A90" w:rsidP="00E86A90">
      <w:pPr>
        <w:rPr>
          <w:sz w:val="24"/>
          <w:szCs w:val="24"/>
        </w:rPr>
      </w:pPr>
    </w:p>
    <w:p w14:paraId="49ECA353" w14:textId="77777777" w:rsidR="00E86A90" w:rsidRPr="00E15A5D" w:rsidRDefault="00E86A90" w:rsidP="00E86A90">
      <w:pPr>
        <w:rPr>
          <w:sz w:val="24"/>
          <w:szCs w:val="24"/>
        </w:rPr>
      </w:pPr>
    </w:p>
    <w:p w14:paraId="4E67CD2E" w14:textId="77777777" w:rsidR="00634B4D" w:rsidRDefault="00E86A90" w:rsidP="00634B4D">
      <w:pPr>
        <w:pStyle w:val="1"/>
        <w:spacing w:before="87"/>
        <w:ind w:left="2316"/>
        <w:jc w:val="left"/>
      </w:pPr>
      <w:r>
        <w:rPr>
          <w:color w:val="C00000"/>
          <w:sz w:val="24"/>
        </w:rPr>
        <w:t xml:space="preserve">  </w:t>
      </w:r>
      <w:r w:rsidRPr="001528A9">
        <w:t xml:space="preserve"> </w:t>
      </w:r>
      <w:r w:rsidR="00634B4D">
        <w:t>2.2.</w:t>
      </w:r>
      <w:r w:rsidR="00634B4D">
        <w:rPr>
          <w:spacing w:val="-4"/>
        </w:rPr>
        <w:t xml:space="preserve"> </w:t>
      </w:r>
      <w:r w:rsidR="00634B4D">
        <w:t>СТРУКТУРНО-ЛОГІЧНА</w:t>
      </w:r>
      <w:r w:rsidR="00634B4D">
        <w:rPr>
          <w:spacing w:val="-6"/>
        </w:rPr>
        <w:t xml:space="preserve"> </w:t>
      </w:r>
      <w:r w:rsidR="00634B4D">
        <w:t>СХЕМА</w:t>
      </w:r>
      <w:r w:rsidR="00634B4D">
        <w:rPr>
          <w:spacing w:val="-5"/>
        </w:rPr>
        <w:t xml:space="preserve"> </w:t>
      </w:r>
      <w:r w:rsidR="00634B4D">
        <w:t>ОП</w:t>
      </w:r>
    </w:p>
    <w:p w14:paraId="7F373CCB" w14:textId="77777777" w:rsidR="00634B4D" w:rsidRDefault="00634B4D" w:rsidP="00634B4D">
      <w:pPr>
        <w:sectPr w:rsidR="00634B4D">
          <w:pgSz w:w="11910" w:h="16840"/>
          <w:pgMar w:top="840" w:right="580" w:bottom="280" w:left="1160" w:header="708" w:footer="708" w:gutter="0"/>
          <w:cols w:space="720"/>
        </w:sectPr>
      </w:pPr>
    </w:p>
    <w:p w14:paraId="052424D8" w14:textId="77777777" w:rsidR="00634B4D" w:rsidRDefault="00634B4D" w:rsidP="00634B4D">
      <w:pPr>
        <w:jc w:val="center"/>
        <w:rPr>
          <w:rFonts w:ascii="Cambria" w:hAnsi="Cambria"/>
          <w:sz w:val="42"/>
        </w:rPr>
        <w:sectPr w:rsidR="00634B4D">
          <w:pgSz w:w="15360" w:h="11520" w:orient="landscape"/>
          <w:pgMar w:top="520" w:right="160" w:bottom="0" w:left="380" w:header="708" w:footer="708" w:gutter="0"/>
          <w:cols w:space="720"/>
        </w:sectPr>
      </w:pPr>
      <w:r>
        <w:rPr>
          <w:rFonts w:ascii="Cambria" w:hAnsi="Cambria"/>
          <w:noProof/>
          <w:sz w:val="42"/>
        </w:rPr>
        <w:lastRenderedPageBreak/>
        <w:drawing>
          <wp:anchor distT="0" distB="0" distL="114300" distR="114300" simplePos="0" relativeHeight="251667456" behindDoc="1" locked="0" layoutInCell="1" allowOverlap="1" wp14:anchorId="2266CDFD" wp14:editId="5CF92106">
            <wp:simplePos x="0" y="0"/>
            <wp:positionH relativeFrom="column">
              <wp:posOffset>-218667</wp:posOffset>
            </wp:positionH>
            <wp:positionV relativeFrom="paragraph">
              <wp:posOffset>-149225</wp:posOffset>
            </wp:positionV>
            <wp:extent cx="9720172" cy="6874299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истема о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664" cy="687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637ED" w14:textId="77777777" w:rsidR="00634B4D" w:rsidRDefault="00634B4D" w:rsidP="00634B4D">
      <w:pPr>
        <w:spacing w:before="119"/>
        <w:ind w:left="710" w:right="1346"/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w w:val="105"/>
          <w:sz w:val="48"/>
        </w:rPr>
        <w:lastRenderedPageBreak/>
        <w:t>Умовні</w:t>
      </w:r>
      <w:r>
        <w:rPr>
          <w:rFonts w:ascii="Cambria" w:hAnsi="Cambria"/>
          <w:b/>
          <w:spacing w:val="35"/>
          <w:w w:val="105"/>
          <w:sz w:val="48"/>
        </w:rPr>
        <w:t xml:space="preserve"> </w:t>
      </w:r>
      <w:r>
        <w:rPr>
          <w:rFonts w:ascii="Cambria" w:hAnsi="Cambria"/>
          <w:b/>
          <w:w w:val="105"/>
          <w:sz w:val="48"/>
        </w:rPr>
        <w:t>позначки</w:t>
      </w:r>
    </w:p>
    <w:p w14:paraId="41BC678C" w14:textId="77777777" w:rsidR="00634B4D" w:rsidRDefault="00634B4D" w:rsidP="00634B4D">
      <w:pPr>
        <w:pStyle w:val="a3"/>
        <w:rPr>
          <w:rFonts w:ascii="Cambria"/>
          <w:b/>
          <w:sz w:val="20"/>
        </w:rPr>
      </w:pPr>
    </w:p>
    <w:p w14:paraId="73DD47A3" w14:textId="77777777" w:rsidR="00634B4D" w:rsidRDefault="00634B4D" w:rsidP="00634B4D">
      <w:pPr>
        <w:pStyle w:val="a3"/>
        <w:spacing w:before="7"/>
        <w:rPr>
          <w:rFonts w:ascii="Cambria"/>
          <w:b/>
          <w:sz w:val="26"/>
        </w:rPr>
      </w:pPr>
    </w:p>
    <w:p w14:paraId="0B1239FF" w14:textId="77777777" w:rsidR="00634B4D" w:rsidRDefault="00634B4D" w:rsidP="00634B4D">
      <w:pPr>
        <w:spacing w:before="112"/>
        <w:ind w:left="1643" w:right="1346"/>
        <w:jc w:val="center"/>
        <w:rPr>
          <w:rFonts w:ascii="Sitka Display" w:hAnsi="Sitka Display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4D345" wp14:editId="08D9F415">
                <wp:simplePos x="0" y="0"/>
                <wp:positionH relativeFrom="page">
                  <wp:posOffset>731520</wp:posOffset>
                </wp:positionH>
                <wp:positionV relativeFrom="paragraph">
                  <wp:posOffset>-59690</wp:posOffset>
                </wp:positionV>
                <wp:extent cx="567055" cy="567055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567055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BD65" id="Rectangle 8" o:spid="_x0000_s1026" style="position:absolute;margin-left:57.6pt;margin-top:-4.7pt;width:44.65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" fillcolor="#ffbd58" stroked="f">
                <w10:wrap anchorx="page"/>
              </v:rect>
            </w:pict>
          </mc:Fallback>
        </mc:AlternateContent>
      </w:r>
      <w:r>
        <w:rPr>
          <w:rFonts w:ascii="Sitka Display" w:hAnsi="Sitka Display"/>
          <w:w w:val="110"/>
          <w:sz w:val="36"/>
        </w:rPr>
        <w:t>Нормативні</w:t>
      </w:r>
      <w:r>
        <w:rPr>
          <w:rFonts w:ascii="Sitka Display" w:hAnsi="Sitka Display"/>
          <w:spacing w:val="6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навчальні</w:t>
      </w:r>
      <w:r>
        <w:rPr>
          <w:rFonts w:ascii="Sitka Display" w:hAnsi="Sitka Display"/>
          <w:spacing w:val="7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дисципліни</w:t>
      </w:r>
      <w:r>
        <w:rPr>
          <w:rFonts w:ascii="Sitka Display" w:hAnsi="Sitka Display"/>
          <w:spacing w:val="7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(цикл</w:t>
      </w:r>
      <w:r>
        <w:rPr>
          <w:rFonts w:ascii="Sitka Display" w:hAnsi="Sitka Display"/>
          <w:spacing w:val="7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загальної</w:t>
      </w:r>
      <w:r>
        <w:rPr>
          <w:rFonts w:ascii="Sitka Display" w:hAnsi="Sitka Display"/>
          <w:spacing w:val="7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підготовки)</w:t>
      </w:r>
    </w:p>
    <w:p w14:paraId="55478FD3" w14:textId="77777777" w:rsidR="00634B4D" w:rsidRDefault="00634B4D" w:rsidP="00634B4D">
      <w:pPr>
        <w:pStyle w:val="a3"/>
        <w:rPr>
          <w:rFonts w:ascii="Sitka Display"/>
          <w:sz w:val="20"/>
        </w:rPr>
      </w:pPr>
    </w:p>
    <w:p w14:paraId="35658797" w14:textId="77777777" w:rsidR="00634B4D" w:rsidRDefault="00634B4D" w:rsidP="00634B4D">
      <w:pPr>
        <w:pStyle w:val="a3"/>
        <w:rPr>
          <w:rFonts w:ascii="Sitka Display"/>
          <w:sz w:val="20"/>
        </w:rPr>
      </w:pPr>
    </w:p>
    <w:p w14:paraId="130F81F3" w14:textId="77777777" w:rsidR="00634B4D" w:rsidRDefault="00634B4D" w:rsidP="00634B4D">
      <w:pPr>
        <w:pStyle w:val="a3"/>
        <w:spacing w:before="2"/>
        <w:rPr>
          <w:rFonts w:ascii="Sitka Display"/>
          <w:sz w:val="16"/>
        </w:rPr>
      </w:pPr>
    </w:p>
    <w:p w14:paraId="54F915CD" w14:textId="77777777" w:rsidR="00634B4D" w:rsidRDefault="00634B4D" w:rsidP="00634B4D">
      <w:pPr>
        <w:spacing w:before="112"/>
        <w:ind w:left="2192" w:right="1273"/>
        <w:jc w:val="center"/>
        <w:rPr>
          <w:rFonts w:ascii="Sitka Display" w:hAnsi="Sitka Display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58054" wp14:editId="32C8E0EC">
                <wp:simplePos x="0" y="0"/>
                <wp:positionH relativeFrom="page">
                  <wp:posOffset>731520</wp:posOffset>
                </wp:positionH>
                <wp:positionV relativeFrom="paragraph">
                  <wp:posOffset>-59690</wp:posOffset>
                </wp:positionV>
                <wp:extent cx="567055" cy="56705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567055"/>
                        </a:xfrm>
                        <a:prstGeom prst="rect">
                          <a:avLst/>
                        </a:prstGeom>
                        <a:solidFill>
                          <a:srgbClr val="37B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8CA4" id="Rectangle 7" o:spid="_x0000_s1026" style="position:absolute;margin-left:57.6pt;margin-top:-4.7pt;width:44.65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" fillcolor="#37b5ff" stroked="f">
                <w10:wrap anchorx="page"/>
              </v:rect>
            </w:pict>
          </mc:Fallback>
        </mc:AlternateContent>
      </w:r>
      <w:r>
        <w:rPr>
          <w:rFonts w:ascii="Sitka Display" w:hAnsi="Sitka Display"/>
          <w:w w:val="110"/>
          <w:sz w:val="36"/>
        </w:rPr>
        <w:t>Нормативні</w:t>
      </w:r>
      <w:r>
        <w:rPr>
          <w:rFonts w:ascii="Sitka Display" w:hAnsi="Sitka Display"/>
          <w:spacing w:val="18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навчальні</w:t>
      </w:r>
      <w:r>
        <w:rPr>
          <w:rFonts w:ascii="Sitka Display" w:hAnsi="Sitka Display"/>
          <w:spacing w:val="19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дисципліни</w:t>
      </w:r>
      <w:r>
        <w:rPr>
          <w:rFonts w:ascii="Sitka Display" w:hAnsi="Sitka Display"/>
          <w:spacing w:val="19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(цикл</w:t>
      </w:r>
      <w:r>
        <w:rPr>
          <w:rFonts w:ascii="Sitka Display" w:hAnsi="Sitka Display"/>
          <w:spacing w:val="18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професійної</w:t>
      </w:r>
      <w:r>
        <w:rPr>
          <w:rFonts w:ascii="Sitka Display" w:hAnsi="Sitka Display"/>
          <w:spacing w:val="19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підготовки)</w:t>
      </w:r>
    </w:p>
    <w:p w14:paraId="72C64119" w14:textId="77777777" w:rsidR="00634B4D" w:rsidRDefault="00634B4D" w:rsidP="00634B4D">
      <w:pPr>
        <w:pStyle w:val="a3"/>
        <w:rPr>
          <w:rFonts w:ascii="Sitka Display"/>
          <w:sz w:val="20"/>
        </w:rPr>
      </w:pPr>
    </w:p>
    <w:p w14:paraId="3ABC3DF0" w14:textId="77777777" w:rsidR="00634B4D" w:rsidRDefault="00634B4D" w:rsidP="00634B4D">
      <w:pPr>
        <w:pStyle w:val="a3"/>
        <w:rPr>
          <w:rFonts w:ascii="Sitka Display"/>
          <w:sz w:val="20"/>
        </w:rPr>
      </w:pPr>
    </w:p>
    <w:p w14:paraId="62A102B7" w14:textId="77777777" w:rsidR="00634B4D" w:rsidRDefault="00634B4D" w:rsidP="00634B4D">
      <w:pPr>
        <w:pStyle w:val="a3"/>
        <w:spacing w:before="8"/>
        <w:rPr>
          <w:rFonts w:ascii="Sitka Display"/>
          <w:sz w:val="25"/>
        </w:rPr>
      </w:pPr>
    </w:p>
    <w:p w14:paraId="55F22136" w14:textId="77777777" w:rsidR="00634B4D" w:rsidRDefault="00634B4D" w:rsidP="00634B4D">
      <w:pPr>
        <w:spacing w:before="112"/>
        <w:ind w:left="2268"/>
        <w:rPr>
          <w:rFonts w:ascii="Sitka Display" w:hAnsi="Sitka Display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97F5F" wp14:editId="6D483DD8">
                <wp:simplePos x="0" y="0"/>
                <wp:positionH relativeFrom="page">
                  <wp:posOffset>731520</wp:posOffset>
                </wp:positionH>
                <wp:positionV relativeFrom="paragraph">
                  <wp:posOffset>-59690</wp:posOffset>
                </wp:positionV>
                <wp:extent cx="567055" cy="56705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56705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E435" id="Rectangle 6" o:spid="_x0000_s1026" style="position:absolute;margin-left:57.6pt;margin-top:-4.7pt;width:44.65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" fillcolor="#a6a6a6" stroked="f">
                <w10:wrap anchorx="page"/>
              </v:rect>
            </w:pict>
          </mc:Fallback>
        </mc:AlternateContent>
      </w:r>
      <w:r>
        <w:rPr>
          <w:rFonts w:ascii="Sitka Display" w:hAnsi="Sitka Display"/>
          <w:w w:val="110"/>
          <w:sz w:val="36"/>
        </w:rPr>
        <w:t>Фізична</w:t>
      </w:r>
      <w:r>
        <w:rPr>
          <w:rFonts w:ascii="Sitka Display" w:hAnsi="Sitka Display"/>
          <w:spacing w:val="9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культура</w:t>
      </w:r>
      <w:r>
        <w:rPr>
          <w:rFonts w:ascii="Sitka Display" w:hAnsi="Sitka Display"/>
          <w:spacing w:val="10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(позакредитна)</w:t>
      </w:r>
    </w:p>
    <w:p w14:paraId="44F102B0" w14:textId="77777777" w:rsidR="00634B4D" w:rsidRDefault="00634B4D" w:rsidP="00634B4D">
      <w:pPr>
        <w:pStyle w:val="a3"/>
        <w:rPr>
          <w:rFonts w:ascii="Sitka Display"/>
          <w:sz w:val="20"/>
        </w:rPr>
      </w:pPr>
    </w:p>
    <w:p w14:paraId="6D00ED41" w14:textId="77777777" w:rsidR="00634B4D" w:rsidRDefault="00634B4D" w:rsidP="00634B4D">
      <w:pPr>
        <w:pStyle w:val="a3"/>
        <w:rPr>
          <w:rFonts w:ascii="Sitka Display"/>
          <w:sz w:val="20"/>
        </w:rPr>
      </w:pPr>
    </w:p>
    <w:p w14:paraId="579AD637" w14:textId="77777777" w:rsidR="00634B4D" w:rsidRDefault="00634B4D" w:rsidP="00634B4D">
      <w:pPr>
        <w:pStyle w:val="a3"/>
        <w:spacing w:before="2"/>
        <w:rPr>
          <w:rFonts w:ascii="Sitka Display"/>
          <w:sz w:val="23"/>
        </w:rPr>
      </w:pPr>
    </w:p>
    <w:p w14:paraId="6A18E2B4" w14:textId="77777777" w:rsidR="00634B4D" w:rsidRPr="00211E71" w:rsidRDefault="00634B4D" w:rsidP="00634B4D">
      <w:pPr>
        <w:spacing w:before="111" w:line="667" w:lineRule="auto"/>
        <w:ind w:left="2268" w:right="1120" w:hanging="6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97B9D" wp14:editId="5A87D820">
                <wp:simplePos x="0" y="0"/>
                <wp:positionH relativeFrom="page">
                  <wp:posOffset>651510</wp:posOffset>
                </wp:positionH>
                <wp:positionV relativeFrom="paragraph">
                  <wp:posOffset>1567180</wp:posOffset>
                </wp:positionV>
                <wp:extent cx="726440" cy="62928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" cy="629285"/>
                        </a:xfrm>
                        <a:custGeom>
                          <a:avLst/>
                          <a:gdLst>
                            <a:gd name="T0" fmla="+- 0 1883 1026"/>
                            <a:gd name="T1" fmla="*/ T0 w 1144"/>
                            <a:gd name="T2" fmla="+- 0 3459 2468"/>
                            <a:gd name="T3" fmla="*/ 3459 h 991"/>
                            <a:gd name="T4" fmla="+- 0 1312 1026"/>
                            <a:gd name="T5" fmla="*/ T4 w 1144"/>
                            <a:gd name="T6" fmla="+- 0 3459 2468"/>
                            <a:gd name="T7" fmla="*/ 3459 h 991"/>
                            <a:gd name="T8" fmla="+- 0 1026 1026"/>
                            <a:gd name="T9" fmla="*/ T8 w 1144"/>
                            <a:gd name="T10" fmla="+- 0 2963 2468"/>
                            <a:gd name="T11" fmla="*/ 2963 h 991"/>
                            <a:gd name="T12" fmla="+- 0 1312 1026"/>
                            <a:gd name="T13" fmla="*/ T12 w 1144"/>
                            <a:gd name="T14" fmla="+- 0 2468 2468"/>
                            <a:gd name="T15" fmla="*/ 2468 h 991"/>
                            <a:gd name="T16" fmla="+- 0 1883 1026"/>
                            <a:gd name="T17" fmla="*/ T16 w 1144"/>
                            <a:gd name="T18" fmla="+- 0 2468 2468"/>
                            <a:gd name="T19" fmla="*/ 2468 h 991"/>
                            <a:gd name="T20" fmla="+- 0 2169 1026"/>
                            <a:gd name="T21" fmla="*/ T20 w 1144"/>
                            <a:gd name="T22" fmla="+- 0 2963 2468"/>
                            <a:gd name="T23" fmla="*/ 2963 h 991"/>
                            <a:gd name="T24" fmla="+- 0 1883 1026"/>
                            <a:gd name="T25" fmla="*/ T24 w 1144"/>
                            <a:gd name="T26" fmla="+- 0 3459 2468"/>
                            <a:gd name="T27" fmla="*/ 3459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4" h="991">
                              <a:moveTo>
                                <a:pt x="857" y="991"/>
                              </a:moveTo>
                              <a:lnTo>
                                <a:pt x="286" y="991"/>
                              </a:lnTo>
                              <a:lnTo>
                                <a:pt x="0" y="495"/>
                              </a:lnTo>
                              <a:lnTo>
                                <a:pt x="286" y="0"/>
                              </a:lnTo>
                              <a:lnTo>
                                <a:pt x="857" y="0"/>
                              </a:lnTo>
                              <a:lnTo>
                                <a:pt x="1143" y="495"/>
                              </a:lnTo>
                              <a:lnTo>
                                <a:pt x="857" y="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1743" id="Freeform 5" o:spid="_x0000_s1026" style="position:absolute;margin-left:51.3pt;margin-top:123.4pt;width:57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" path="m857,991r-571,l,495,286,,857,r286,495l857,991xe" fillcolor="#008037" stroked="f">
                <v:path arrowok="t" o:connecttype="custom" o:connectlocs="544195,2196465;181610,2196465;0,1881505;181610,1567180;544195,1567180;725805,1881505;544195,219646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B3644" wp14:editId="19DDA519">
                <wp:simplePos x="0" y="0"/>
                <wp:positionH relativeFrom="page">
                  <wp:posOffset>731520</wp:posOffset>
                </wp:positionH>
                <wp:positionV relativeFrom="paragraph">
                  <wp:posOffset>-60325</wp:posOffset>
                </wp:positionV>
                <wp:extent cx="567055" cy="5670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567055"/>
                        </a:xfrm>
                        <a:prstGeom prst="rect">
                          <a:avLst/>
                        </a:prstGeom>
                        <a:solidFill>
                          <a:srgbClr val="00C2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6D99" id="Rectangle 4" o:spid="_x0000_s1026" style="position:absolute;margin-left:57.6pt;margin-top:-4.75pt;width:44.6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" fillcolor="#00c2c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3741D" wp14:editId="705A7A0A">
                <wp:simplePos x="0" y="0"/>
                <wp:positionH relativeFrom="page">
                  <wp:posOffset>731520</wp:posOffset>
                </wp:positionH>
                <wp:positionV relativeFrom="paragraph">
                  <wp:posOffset>725170</wp:posOffset>
                </wp:positionV>
                <wp:extent cx="584200" cy="5842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custGeom>
                          <a:avLst/>
                          <a:gdLst>
                            <a:gd name="T0" fmla="+- 0 1612 1152"/>
                            <a:gd name="T1" fmla="*/ T0 w 920"/>
                            <a:gd name="T2" fmla="+- 0 2061 1142"/>
                            <a:gd name="T3" fmla="*/ 2061 h 920"/>
                            <a:gd name="T4" fmla="+- 0 1544 1152"/>
                            <a:gd name="T5" fmla="*/ T4 w 920"/>
                            <a:gd name="T6" fmla="+- 0 2056 1142"/>
                            <a:gd name="T7" fmla="*/ 2056 h 920"/>
                            <a:gd name="T8" fmla="+- 0 1478 1152"/>
                            <a:gd name="T9" fmla="*/ T8 w 920"/>
                            <a:gd name="T10" fmla="+- 0 2041 1142"/>
                            <a:gd name="T11" fmla="*/ 2041 h 920"/>
                            <a:gd name="T12" fmla="+- 0 1415 1152"/>
                            <a:gd name="T13" fmla="*/ T12 w 920"/>
                            <a:gd name="T14" fmla="+- 0 2017 1142"/>
                            <a:gd name="T15" fmla="*/ 2017 h 920"/>
                            <a:gd name="T16" fmla="+- 0 1356 1152"/>
                            <a:gd name="T17" fmla="*/ T16 w 920"/>
                            <a:gd name="T18" fmla="+- 0 1984 1142"/>
                            <a:gd name="T19" fmla="*/ 1984 h 920"/>
                            <a:gd name="T20" fmla="+- 0 1303 1152"/>
                            <a:gd name="T21" fmla="*/ T20 w 920"/>
                            <a:gd name="T22" fmla="+- 0 1942 1142"/>
                            <a:gd name="T23" fmla="*/ 1942 h 920"/>
                            <a:gd name="T24" fmla="+- 0 1256 1152"/>
                            <a:gd name="T25" fmla="*/ T24 w 920"/>
                            <a:gd name="T26" fmla="+- 0 1893 1142"/>
                            <a:gd name="T27" fmla="*/ 1893 h 920"/>
                            <a:gd name="T28" fmla="+- 0 1217 1152"/>
                            <a:gd name="T29" fmla="*/ T28 w 920"/>
                            <a:gd name="T30" fmla="+- 0 1838 1142"/>
                            <a:gd name="T31" fmla="*/ 1838 h 920"/>
                            <a:gd name="T32" fmla="+- 0 1187 1152"/>
                            <a:gd name="T33" fmla="*/ T32 w 920"/>
                            <a:gd name="T34" fmla="+- 0 1777 1142"/>
                            <a:gd name="T35" fmla="*/ 1777 h 920"/>
                            <a:gd name="T36" fmla="+- 0 1166 1152"/>
                            <a:gd name="T37" fmla="*/ T36 w 920"/>
                            <a:gd name="T38" fmla="+- 0 1713 1142"/>
                            <a:gd name="T39" fmla="*/ 1713 h 920"/>
                            <a:gd name="T40" fmla="+- 0 1154 1152"/>
                            <a:gd name="T41" fmla="*/ T40 w 920"/>
                            <a:gd name="T42" fmla="+- 0 1647 1142"/>
                            <a:gd name="T43" fmla="*/ 1647 h 920"/>
                            <a:gd name="T44" fmla="+- 0 1152 1152"/>
                            <a:gd name="T45" fmla="*/ T44 w 920"/>
                            <a:gd name="T46" fmla="+- 0 1602 1142"/>
                            <a:gd name="T47" fmla="*/ 1602 h 920"/>
                            <a:gd name="T48" fmla="+- 0 1152 1152"/>
                            <a:gd name="T49" fmla="*/ T48 w 920"/>
                            <a:gd name="T50" fmla="+- 0 1590 1142"/>
                            <a:gd name="T51" fmla="*/ 1590 h 920"/>
                            <a:gd name="T52" fmla="+- 0 1159 1152"/>
                            <a:gd name="T53" fmla="*/ T52 w 920"/>
                            <a:gd name="T54" fmla="+- 0 1523 1142"/>
                            <a:gd name="T55" fmla="*/ 1523 h 920"/>
                            <a:gd name="T56" fmla="+- 0 1175 1152"/>
                            <a:gd name="T57" fmla="*/ T56 w 920"/>
                            <a:gd name="T58" fmla="+- 0 1457 1142"/>
                            <a:gd name="T59" fmla="*/ 1457 h 920"/>
                            <a:gd name="T60" fmla="+- 0 1201 1152"/>
                            <a:gd name="T61" fmla="*/ T60 w 920"/>
                            <a:gd name="T62" fmla="+- 0 1395 1142"/>
                            <a:gd name="T63" fmla="*/ 1395 h 920"/>
                            <a:gd name="T64" fmla="+- 0 1236 1152"/>
                            <a:gd name="T65" fmla="*/ T64 w 920"/>
                            <a:gd name="T66" fmla="+- 0 1337 1142"/>
                            <a:gd name="T67" fmla="*/ 1337 h 920"/>
                            <a:gd name="T68" fmla="+- 0 1279 1152"/>
                            <a:gd name="T69" fmla="*/ T68 w 920"/>
                            <a:gd name="T70" fmla="+- 0 1285 1142"/>
                            <a:gd name="T71" fmla="*/ 1285 h 920"/>
                            <a:gd name="T72" fmla="+- 0 1329 1152"/>
                            <a:gd name="T73" fmla="*/ T72 w 920"/>
                            <a:gd name="T74" fmla="+- 0 1239 1142"/>
                            <a:gd name="T75" fmla="*/ 1239 h 920"/>
                            <a:gd name="T76" fmla="+- 0 1385 1152"/>
                            <a:gd name="T77" fmla="*/ T76 w 920"/>
                            <a:gd name="T78" fmla="+- 0 1202 1142"/>
                            <a:gd name="T79" fmla="*/ 1202 h 920"/>
                            <a:gd name="T80" fmla="+- 0 1446 1152"/>
                            <a:gd name="T81" fmla="*/ T80 w 920"/>
                            <a:gd name="T82" fmla="+- 0 1173 1142"/>
                            <a:gd name="T83" fmla="*/ 1173 h 920"/>
                            <a:gd name="T84" fmla="+- 0 1511 1152"/>
                            <a:gd name="T85" fmla="*/ T84 w 920"/>
                            <a:gd name="T86" fmla="+- 0 1153 1142"/>
                            <a:gd name="T87" fmla="*/ 1153 h 920"/>
                            <a:gd name="T88" fmla="+- 0 1578 1152"/>
                            <a:gd name="T89" fmla="*/ T88 w 920"/>
                            <a:gd name="T90" fmla="+- 0 1143 1142"/>
                            <a:gd name="T91" fmla="*/ 1143 h 920"/>
                            <a:gd name="T92" fmla="+- 0 1612 1152"/>
                            <a:gd name="T93" fmla="*/ T92 w 920"/>
                            <a:gd name="T94" fmla="+- 0 1142 1142"/>
                            <a:gd name="T95" fmla="*/ 1142 h 920"/>
                            <a:gd name="T96" fmla="+- 0 1623 1152"/>
                            <a:gd name="T97" fmla="*/ T96 w 920"/>
                            <a:gd name="T98" fmla="+- 0 1142 1142"/>
                            <a:gd name="T99" fmla="*/ 1142 h 920"/>
                            <a:gd name="T100" fmla="+- 0 1690 1152"/>
                            <a:gd name="T101" fmla="*/ T100 w 920"/>
                            <a:gd name="T102" fmla="+- 0 1149 1142"/>
                            <a:gd name="T103" fmla="*/ 1149 h 920"/>
                            <a:gd name="T104" fmla="+- 0 1756 1152"/>
                            <a:gd name="T105" fmla="*/ T104 w 920"/>
                            <a:gd name="T106" fmla="+- 0 1165 1142"/>
                            <a:gd name="T107" fmla="*/ 1165 h 920"/>
                            <a:gd name="T108" fmla="+- 0 1818 1152"/>
                            <a:gd name="T109" fmla="*/ T108 w 920"/>
                            <a:gd name="T110" fmla="+- 0 1191 1142"/>
                            <a:gd name="T111" fmla="*/ 1191 h 920"/>
                            <a:gd name="T112" fmla="+- 0 1876 1152"/>
                            <a:gd name="T113" fmla="*/ T112 w 920"/>
                            <a:gd name="T114" fmla="+- 0 1226 1142"/>
                            <a:gd name="T115" fmla="*/ 1226 h 920"/>
                            <a:gd name="T116" fmla="+- 0 1928 1152"/>
                            <a:gd name="T117" fmla="*/ T116 w 920"/>
                            <a:gd name="T118" fmla="+- 0 1269 1142"/>
                            <a:gd name="T119" fmla="*/ 1269 h 920"/>
                            <a:gd name="T120" fmla="+- 0 1974 1152"/>
                            <a:gd name="T121" fmla="*/ T120 w 920"/>
                            <a:gd name="T122" fmla="+- 0 1319 1142"/>
                            <a:gd name="T123" fmla="*/ 1319 h 920"/>
                            <a:gd name="T124" fmla="+- 0 2011 1152"/>
                            <a:gd name="T125" fmla="*/ T124 w 920"/>
                            <a:gd name="T126" fmla="+- 0 1375 1142"/>
                            <a:gd name="T127" fmla="*/ 1375 h 920"/>
                            <a:gd name="T128" fmla="+- 0 2040 1152"/>
                            <a:gd name="T129" fmla="*/ T128 w 920"/>
                            <a:gd name="T130" fmla="+- 0 1436 1142"/>
                            <a:gd name="T131" fmla="*/ 1436 h 920"/>
                            <a:gd name="T132" fmla="+- 0 2060 1152"/>
                            <a:gd name="T133" fmla="*/ T132 w 920"/>
                            <a:gd name="T134" fmla="+- 0 1501 1142"/>
                            <a:gd name="T135" fmla="*/ 1501 h 920"/>
                            <a:gd name="T136" fmla="+- 0 2070 1152"/>
                            <a:gd name="T137" fmla="*/ T136 w 920"/>
                            <a:gd name="T138" fmla="+- 0 1568 1142"/>
                            <a:gd name="T139" fmla="*/ 1568 h 920"/>
                            <a:gd name="T140" fmla="+- 0 2071 1152"/>
                            <a:gd name="T141" fmla="*/ T140 w 920"/>
                            <a:gd name="T142" fmla="+- 0 1602 1142"/>
                            <a:gd name="T143" fmla="*/ 1602 h 920"/>
                            <a:gd name="T144" fmla="+- 0 2071 1152"/>
                            <a:gd name="T145" fmla="*/ T144 w 920"/>
                            <a:gd name="T146" fmla="+- 0 1613 1142"/>
                            <a:gd name="T147" fmla="*/ 1613 h 920"/>
                            <a:gd name="T148" fmla="+- 0 2064 1152"/>
                            <a:gd name="T149" fmla="*/ T148 w 920"/>
                            <a:gd name="T150" fmla="+- 0 1680 1142"/>
                            <a:gd name="T151" fmla="*/ 1680 h 920"/>
                            <a:gd name="T152" fmla="+- 0 2048 1152"/>
                            <a:gd name="T153" fmla="*/ T152 w 920"/>
                            <a:gd name="T154" fmla="+- 0 1746 1142"/>
                            <a:gd name="T155" fmla="*/ 1746 h 920"/>
                            <a:gd name="T156" fmla="+- 0 2022 1152"/>
                            <a:gd name="T157" fmla="*/ T156 w 920"/>
                            <a:gd name="T158" fmla="+- 0 1808 1142"/>
                            <a:gd name="T159" fmla="*/ 1808 h 920"/>
                            <a:gd name="T160" fmla="+- 0 1987 1152"/>
                            <a:gd name="T161" fmla="*/ T160 w 920"/>
                            <a:gd name="T162" fmla="+- 0 1866 1142"/>
                            <a:gd name="T163" fmla="*/ 1866 h 920"/>
                            <a:gd name="T164" fmla="+- 0 1944 1152"/>
                            <a:gd name="T165" fmla="*/ T164 w 920"/>
                            <a:gd name="T166" fmla="+- 0 1918 1142"/>
                            <a:gd name="T167" fmla="*/ 1918 h 920"/>
                            <a:gd name="T168" fmla="+- 0 1894 1152"/>
                            <a:gd name="T169" fmla="*/ T168 w 920"/>
                            <a:gd name="T170" fmla="+- 0 1964 1142"/>
                            <a:gd name="T171" fmla="*/ 1964 h 920"/>
                            <a:gd name="T172" fmla="+- 0 1838 1152"/>
                            <a:gd name="T173" fmla="*/ T172 w 920"/>
                            <a:gd name="T174" fmla="+- 0 2001 1142"/>
                            <a:gd name="T175" fmla="*/ 2001 h 920"/>
                            <a:gd name="T176" fmla="+- 0 1777 1152"/>
                            <a:gd name="T177" fmla="*/ T176 w 920"/>
                            <a:gd name="T178" fmla="+- 0 2030 1142"/>
                            <a:gd name="T179" fmla="*/ 2030 h 920"/>
                            <a:gd name="T180" fmla="+- 0 1712 1152"/>
                            <a:gd name="T181" fmla="*/ T180 w 920"/>
                            <a:gd name="T182" fmla="+- 0 2050 1142"/>
                            <a:gd name="T183" fmla="*/ 2050 h 920"/>
                            <a:gd name="T184" fmla="+- 0 1645 1152"/>
                            <a:gd name="T185" fmla="*/ T184 w 920"/>
                            <a:gd name="T186" fmla="+- 0 2060 1142"/>
                            <a:gd name="T187" fmla="*/ 2060 h 920"/>
                            <a:gd name="T188" fmla="+- 0 1612 1152"/>
                            <a:gd name="T189" fmla="*/ T188 w 920"/>
                            <a:gd name="T190" fmla="+- 0 2061 1142"/>
                            <a:gd name="T191" fmla="*/ 2061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20" h="920">
                              <a:moveTo>
                                <a:pt x="460" y="919"/>
                              </a:moveTo>
                              <a:lnTo>
                                <a:pt x="392" y="914"/>
                              </a:lnTo>
                              <a:lnTo>
                                <a:pt x="326" y="899"/>
                              </a:lnTo>
                              <a:lnTo>
                                <a:pt x="263" y="875"/>
                              </a:lnTo>
                              <a:lnTo>
                                <a:pt x="204" y="842"/>
                              </a:lnTo>
                              <a:lnTo>
                                <a:pt x="151" y="800"/>
                              </a:lnTo>
                              <a:lnTo>
                                <a:pt x="104" y="751"/>
                              </a:lnTo>
                              <a:lnTo>
                                <a:pt x="65" y="696"/>
                              </a:lnTo>
                              <a:lnTo>
                                <a:pt x="35" y="635"/>
                              </a:lnTo>
                              <a:lnTo>
                                <a:pt x="14" y="571"/>
                              </a:lnTo>
                              <a:lnTo>
                                <a:pt x="2" y="505"/>
                              </a:lnTo>
                              <a:lnTo>
                                <a:pt x="0" y="460"/>
                              </a:lnTo>
                              <a:lnTo>
                                <a:pt x="0" y="448"/>
                              </a:lnTo>
                              <a:lnTo>
                                <a:pt x="7" y="381"/>
                              </a:lnTo>
                              <a:lnTo>
                                <a:pt x="23" y="315"/>
                              </a:lnTo>
                              <a:lnTo>
                                <a:pt x="49" y="253"/>
                              </a:lnTo>
                              <a:lnTo>
                                <a:pt x="84" y="195"/>
                              </a:lnTo>
                              <a:lnTo>
                                <a:pt x="127" y="143"/>
                              </a:lnTo>
                              <a:lnTo>
                                <a:pt x="177" y="97"/>
                              </a:lnTo>
                              <a:lnTo>
                                <a:pt x="233" y="60"/>
                              </a:lnTo>
                              <a:lnTo>
                                <a:pt x="294" y="31"/>
                              </a:lnTo>
                              <a:lnTo>
                                <a:pt x="359" y="11"/>
                              </a:lnTo>
                              <a:lnTo>
                                <a:pt x="426" y="1"/>
                              </a:lnTo>
                              <a:lnTo>
                                <a:pt x="460" y="0"/>
                              </a:lnTo>
                              <a:lnTo>
                                <a:pt x="471" y="0"/>
                              </a:lnTo>
                              <a:lnTo>
                                <a:pt x="538" y="7"/>
                              </a:lnTo>
                              <a:lnTo>
                                <a:pt x="604" y="23"/>
                              </a:lnTo>
                              <a:lnTo>
                                <a:pt x="666" y="49"/>
                              </a:lnTo>
                              <a:lnTo>
                                <a:pt x="724" y="84"/>
                              </a:lnTo>
                              <a:lnTo>
                                <a:pt x="776" y="127"/>
                              </a:lnTo>
                              <a:lnTo>
                                <a:pt x="822" y="177"/>
                              </a:lnTo>
                              <a:lnTo>
                                <a:pt x="859" y="233"/>
                              </a:lnTo>
                              <a:lnTo>
                                <a:pt x="888" y="294"/>
                              </a:lnTo>
                              <a:lnTo>
                                <a:pt x="908" y="359"/>
                              </a:lnTo>
                              <a:lnTo>
                                <a:pt x="918" y="426"/>
                              </a:lnTo>
                              <a:lnTo>
                                <a:pt x="919" y="460"/>
                              </a:lnTo>
                              <a:lnTo>
                                <a:pt x="919" y="471"/>
                              </a:lnTo>
                              <a:lnTo>
                                <a:pt x="912" y="538"/>
                              </a:lnTo>
                              <a:lnTo>
                                <a:pt x="896" y="604"/>
                              </a:lnTo>
                              <a:lnTo>
                                <a:pt x="870" y="666"/>
                              </a:lnTo>
                              <a:lnTo>
                                <a:pt x="835" y="724"/>
                              </a:lnTo>
                              <a:lnTo>
                                <a:pt x="792" y="776"/>
                              </a:lnTo>
                              <a:lnTo>
                                <a:pt x="742" y="822"/>
                              </a:lnTo>
                              <a:lnTo>
                                <a:pt x="686" y="859"/>
                              </a:lnTo>
                              <a:lnTo>
                                <a:pt x="625" y="888"/>
                              </a:lnTo>
                              <a:lnTo>
                                <a:pt x="560" y="908"/>
                              </a:lnTo>
                              <a:lnTo>
                                <a:pt x="493" y="918"/>
                              </a:lnTo>
                              <a:lnTo>
                                <a:pt x="460" y="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04C1" id="Freeform 3" o:spid="_x0000_s1026" style="position:absolute;margin-left:57.6pt;margin-top:57.1pt;width:46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" path="m460,919r-68,-5l326,899,263,875,204,842,151,800,104,751,65,696,35,635,14,571,2,505,,460,,448,7,381,23,315,49,253,84,195r43,-52l177,97,233,60,294,31,359,11,426,1,460,r11,l538,7r66,16l666,49r58,35l776,127r46,50l859,233r29,61l908,359r10,67l919,460r,11l912,538r-16,66l870,666r-35,58l792,776r-50,46l686,859r-61,29l560,908r-67,10l460,919xe" fillcolor="#ff5757" stroked="f">
                <v:path arrowok="t" o:connecttype="custom" o:connectlocs="292100,1308735;248920,1305560;207010,1296035;167005,1280795;129540,1259840;95885,1233170;66040,1202055;41275,1167130;22225,1128395;8890,1087755;1270,1045845;0,1017270;0,1009650;4445,967105;14605,925195;31115,885825;53340,848995;80645,815975;112395,786765;147955,763270;186690,744855;227965,732155;270510,725805;292100,725170;299085,725170;341630,729615;383540,739775;422910,756285;459740,778510;492760,805815;521970,837565;545465,873125;563880,911860;576580,953135;582930,995680;583565,1017270;583565,1024255;579120,1066800;568960,1108710;552450,1148080;530225,1184910;502920,1217930;471170,1247140;435610,1270635;396875,1289050;355600,1301750;313055,1308100;292100,13087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Sitka Display" w:hAnsi="Sitka Display"/>
          <w:w w:val="110"/>
          <w:sz w:val="36"/>
        </w:rPr>
        <w:t>Нормативні</w:t>
      </w:r>
      <w:r>
        <w:rPr>
          <w:rFonts w:ascii="Sitka Display" w:hAnsi="Sitka Display"/>
          <w:spacing w:val="9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навчальні</w:t>
      </w:r>
      <w:r>
        <w:rPr>
          <w:rFonts w:ascii="Sitka Display" w:hAnsi="Sitka Display"/>
          <w:spacing w:val="10"/>
          <w:w w:val="110"/>
          <w:sz w:val="36"/>
        </w:rPr>
        <w:t xml:space="preserve"> </w:t>
      </w:r>
      <w:r w:rsidRPr="00211E71">
        <w:rPr>
          <w:w w:val="110"/>
          <w:sz w:val="36"/>
        </w:rPr>
        <w:t>дисципліни</w:t>
      </w:r>
      <w:r w:rsidRPr="00211E71">
        <w:rPr>
          <w:spacing w:val="9"/>
          <w:w w:val="110"/>
          <w:sz w:val="36"/>
        </w:rPr>
        <w:t xml:space="preserve"> </w:t>
      </w:r>
      <w:r w:rsidRPr="00211E71">
        <w:rPr>
          <w:w w:val="110"/>
          <w:sz w:val="36"/>
        </w:rPr>
        <w:t>(практична</w:t>
      </w:r>
      <w:r w:rsidRPr="00211E71">
        <w:rPr>
          <w:spacing w:val="10"/>
          <w:w w:val="110"/>
          <w:sz w:val="36"/>
        </w:rPr>
        <w:t xml:space="preserve"> </w:t>
      </w:r>
      <w:r w:rsidRPr="00211E71">
        <w:rPr>
          <w:w w:val="110"/>
          <w:sz w:val="36"/>
        </w:rPr>
        <w:t>підготовка)</w:t>
      </w:r>
      <w:r w:rsidRPr="00211E71">
        <w:rPr>
          <w:spacing w:val="-91"/>
          <w:w w:val="110"/>
          <w:sz w:val="36"/>
        </w:rPr>
        <w:t xml:space="preserve"> </w:t>
      </w:r>
      <w:r w:rsidRPr="00211E71">
        <w:rPr>
          <w:w w:val="110"/>
          <w:sz w:val="36"/>
        </w:rPr>
        <w:t>Вибіркові</w:t>
      </w:r>
      <w:r w:rsidRPr="00211E71">
        <w:rPr>
          <w:spacing w:val="-6"/>
          <w:w w:val="110"/>
          <w:sz w:val="36"/>
        </w:rPr>
        <w:t xml:space="preserve"> </w:t>
      </w:r>
      <w:r w:rsidRPr="00211E71">
        <w:rPr>
          <w:w w:val="110"/>
          <w:sz w:val="36"/>
        </w:rPr>
        <w:t>навчальні</w:t>
      </w:r>
      <w:r w:rsidRPr="00211E71">
        <w:rPr>
          <w:spacing w:val="-5"/>
          <w:w w:val="110"/>
          <w:sz w:val="36"/>
        </w:rPr>
        <w:t xml:space="preserve"> </w:t>
      </w:r>
      <w:r w:rsidRPr="00211E71">
        <w:rPr>
          <w:w w:val="110"/>
          <w:sz w:val="36"/>
        </w:rPr>
        <w:t xml:space="preserve">дисципліни </w:t>
      </w:r>
    </w:p>
    <w:p w14:paraId="57BE14B7" w14:textId="77777777" w:rsidR="00634B4D" w:rsidRDefault="00634B4D" w:rsidP="00634B4D">
      <w:pPr>
        <w:spacing w:before="111"/>
        <w:ind w:left="2268"/>
        <w:rPr>
          <w:rFonts w:ascii="Sitka Display" w:hAnsi="Sitka Display"/>
          <w:sz w:val="36"/>
        </w:rPr>
      </w:pPr>
      <w:r>
        <w:rPr>
          <w:rFonts w:ascii="Sitka Display" w:hAnsi="Sitka Display"/>
          <w:w w:val="115"/>
          <w:sz w:val="36"/>
        </w:rPr>
        <w:t>Атестація</w:t>
      </w:r>
    </w:p>
    <w:p w14:paraId="322D9DF4" w14:textId="77777777" w:rsidR="00634B4D" w:rsidRDefault="00634B4D" w:rsidP="00634B4D">
      <w:pPr>
        <w:pStyle w:val="a3"/>
        <w:rPr>
          <w:rFonts w:asciiTheme="minorHAnsi" w:hAnsiTheme="minorHAnsi"/>
          <w:sz w:val="20"/>
        </w:rPr>
      </w:pPr>
    </w:p>
    <w:p w14:paraId="1B115B95" w14:textId="77777777" w:rsidR="00634B4D" w:rsidRPr="00211E71" w:rsidRDefault="00634B4D" w:rsidP="00634B4D">
      <w:pPr>
        <w:pStyle w:val="a3"/>
        <w:rPr>
          <w:rFonts w:asciiTheme="minorHAnsi" w:hAnsiTheme="minorHAnsi"/>
          <w:sz w:val="20"/>
        </w:rPr>
      </w:pPr>
    </w:p>
    <w:p w14:paraId="03F3109D" w14:textId="77777777" w:rsidR="00634B4D" w:rsidRDefault="00634B4D" w:rsidP="00634B4D">
      <w:pPr>
        <w:pStyle w:val="a3"/>
        <w:spacing w:before="4"/>
        <w:rPr>
          <w:rFonts w:ascii="Sitka Display"/>
          <w:sz w:val="19"/>
        </w:rPr>
      </w:pPr>
    </w:p>
    <w:p w14:paraId="1ED11454" w14:textId="77777777" w:rsidR="00634B4D" w:rsidRDefault="00634B4D" w:rsidP="00634B4D">
      <w:pPr>
        <w:spacing w:before="112"/>
        <w:ind w:left="2268"/>
        <w:rPr>
          <w:rFonts w:ascii="Sitka Display" w:hAnsi="Sitka Display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8B4FD" wp14:editId="1B14225B">
                <wp:simplePos x="0" y="0"/>
                <wp:positionH relativeFrom="page">
                  <wp:posOffset>651510</wp:posOffset>
                </wp:positionH>
                <wp:positionV relativeFrom="paragraph">
                  <wp:posOffset>169545</wp:posOffset>
                </wp:positionV>
                <wp:extent cx="800735" cy="107315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07315"/>
                        </a:xfrm>
                        <a:custGeom>
                          <a:avLst/>
                          <a:gdLst>
                            <a:gd name="T0" fmla="+- 0 2162 1026"/>
                            <a:gd name="T1" fmla="*/ T0 w 1261"/>
                            <a:gd name="T2" fmla="+- 0 435 267"/>
                            <a:gd name="T3" fmla="*/ 435 h 169"/>
                            <a:gd name="T4" fmla="+- 0 2162 1026"/>
                            <a:gd name="T5" fmla="*/ T4 w 1261"/>
                            <a:gd name="T6" fmla="+- 0 365 267"/>
                            <a:gd name="T7" fmla="*/ 365 h 169"/>
                            <a:gd name="T8" fmla="+- 0 1150 1026"/>
                            <a:gd name="T9" fmla="*/ T8 w 1261"/>
                            <a:gd name="T10" fmla="+- 0 365 267"/>
                            <a:gd name="T11" fmla="*/ 365 h 169"/>
                            <a:gd name="T12" fmla="+- 0 1150 1026"/>
                            <a:gd name="T13" fmla="*/ T12 w 1261"/>
                            <a:gd name="T14" fmla="+- 0 432 267"/>
                            <a:gd name="T15" fmla="*/ 432 h 169"/>
                            <a:gd name="T16" fmla="+- 0 1026 1026"/>
                            <a:gd name="T17" fmla="*/ T16 w 1261"/>
                            <a:gd name="T18" fmla="+- 0 349 267"/>
                            <a:gd name="T19" fmla="*/ 349 h 169"/>
                            <a:gd name="T20" fmla="+- 0 1150 1026"/>
                            <a:gd name="T21" fmla="*/ T20 w 1261"/>
                            <a:gd name="T22" fmla="+- 0 267 267"/>
                            <a:gd name="T23" fmla="*/ 267 h 169"/>
                            <a:gd name="T24" fmla="+- 0 1150 1026"/>
                            <a:gd name="T25" fmla="*/ T24 w 1261"/>
                            <a:gd name="T26" fmla="+- 0 340 267"/>
                            <a:gd name="T27" fmla="*/ 340 h 169"/>
                            <a:gd name="T28" fmla="+- 0 2162 1026"/>
                            <a:gd name="T29" fmla="*/ T28 w 1261"/>
                            <a:gd name="T30" fmla="+- 0 340 267"/>
                            <a:gd name="T31" fmla="*/ 340 h 169"/>
                            <a:gd name="T32" fmla="+- 0 2162 1026"/>
                            <a:gd name="T33" fmla="*/ T32 w 1261"/>
                            <a:gd name="T34" fmla="+- 0 270 267"/>
                            <a:gd name="T35" fmla="*/ 270 h 169"/>
                            <a:gd name="T36" fmla="+- 0 2287 1026"/>
                            <a:gd name="T37" fmla="*/ T36 w 1261"/>
                            <a:gd name="T38" fmla="+- 0 352 267"/>
                            <a:gd name="T39" fmla="*/ 352 h 169"/>
                            <a:gd name="T40" fmla="+- 0 2162 1026"/>
                            <a:gd name="T41" fmla="*/ T40 w 1261"/>
                            <a:gd name="T42" fmla="+- 0 435 267"/>
                            <a:gd name="T43" fmla="*/ 435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61" h="169">
                              <a:moveTo>
                                <a:pt x="1136" y="168"/>
                              </a:moveTo>
                              <a:lnTo>
                                <a:pt x="1136" y="98"/>
                              </a:lnTo>
                              <a:lnTo>
                                <a:pt x="124" y="98"/>
                              </a:lnTo>
                              <a:lnTo>
                                <a:pt x="124" y="165"/>
                              </a:lnTo>
                              <a:lnTo>
                                <a:pt x="0" y="82"/>
                              </a:lnTo>
                              <a:lnTo>
                                <a:pt x="124" y="0"/>
                              </a:lnTo>
                              <a:lnTo>
                                <a:pt x="124" y="73"/>
                              </a:lnTo>
                              <a:lnTo>
                                <a:pt x="1136" y="73"/>
                              </a:lnTo>
                              <a:lnTo>
                                <a:pt x="1136" y="3"/>
                              </a:lnTo>
                              <a:lnTo>
                                <a:pt x="1261" y="85"/>
                              </a:lnTo>
                              <a:lnTo>
                                <a:pt x="1136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3DB8" id="Freeform 2" o:spid="_x0000_s1026" style="position:absolute;margin-left:51.3pt;margin-top:13.35pt;width:63.0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" path="m1136,168r,-70l124,98r,67l,82,124,r,73l1136,73r,-70l1261,85r-125,83xe" fillcolor="black" stroked="f">
                <v:path arrowok="t" o:connecttype="custom" o:connectlocs="721360,276225;721360,231775;78740,231775;78740,274320;0,221615;78740,169545;78740,215900;721360,215900;721360,171450;800735,223520;721360,276225" o:connectangles="0,0,0,0,0,0,0,0,0,0,0"/>
                <w10:wrap anchorx="page"/>
              </v:shape>
            </w:pict>
          </mc:Fallback>
        </mc:AlternateContent>
      </w:r>
      <w:r>
        <w:rPr>
          <w:rFonts w:ascii="Sitka Display" w:hAnsi="Sitka Display"/>
          <w:w w:val="110"/>
          <w:sz w:val="36"/>
        </w:rPr>
        <w:t>Основні</w:t>
      </w:r>
      <w:r>
        <w:rPr>
          <w:rFonts w:ascii="Sitka Display" w:hAnsi="Sitka Display"/>
          <w:spacing w:val="23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зв'язки</w:t>
      </w:r>
      <w:r>
        <w:rPr>
          <w:rFonts w:ascii="Sitka Display" w:hAnsi="Sitka Display"/>
          <w:spacing w:val="23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між</w:t>
      </w:r>
      <w:r>
        <w:rPr>
          <w:rFonts w:ascii="Sitka Display" w:hAnsi="Sitka Display"/>
          <w:spacing w:val="23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освітніми</w:t>
      </w:r>
      <w:r>
        <w:rPr>
          <w:rFonts w:ascii="Sitka Display" w:hAnsi="Sitka Display"/>
          <w:spacing w:val="23"/>
          <w:w w:val="110"/>
          <w:sz w:val="36"/>
        </w:rPr>
        <w:t xml:space="preserve"> </w:t>
      </w:r>
      <w:r>
        <w:rPr>
          <w:rFonts w:ascii="Sitka Display" w:hAnsi="Sitka Display"/>
          <w:w w:val="110"/>
          <w:sz w:val="36"/>
        </w:rPr>
        <w:t>компонентами</w:t>
      </w:r>
    </w:p>
    <w:p w14:paraId="5605A452" w14:textId="77777777" w:rsidR="00634B4D" w:rsidRDefault="00634B4D" w:rsidP="00634B4D">
      <w:pPr>
        <w:rPr>
          <w:rFonts w:asciiTheme="minorHAnsi" w:hAnsiTheme="minorHAnsi"/>
          <w:sz w:val="36"/>
        </w:rPr>
      </w:pPr>
    </w:p>
    <w:p w14:paraId="317DB468" w14:textId="77777777" w:rsidR="00634B4D" w:rsidRPr="00211E71" w:rsidRDefault="00634B4D" w:rsidP="00634B4D">
      <w:pPr>
        <w:rPr>
          <w:rFonts w:asciiTheme="minorHAnsi" w:hAnsiTheme="minorHAnsi"/>
          <w:sz w:val="36"/>
        </w:rPr>
        <w:sectPr w:rsidR="00634B4D" w:rsidRPr="00211E71" w:rsidSect="00211E71">
          <w:pgSz w:w="15360" w:h="11520" w:orient="landscape"/>
          <w:pgMar w:top="426" w:right="160" w:bottom="280" w:left="380" w:header="708" w:footer="708" w:gutter="0"/>
          <w:cols w:space="720"/>
        </w:sectPr>
      </w:pPr>
      <w:r>
        <w:rPr>
          <w:rFonts w:asciiTheme="minorHAnsi" w:hAnsi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6CBBB" wp14:editId="5E72BA7F">
                <wp:simplePos x="0" y="0"/>
                <wp:positionH relativeFrom="page">
                  <wp:posOffset>731520</wp:posOffset>
                </wp:positionH>
                <wp:positionV relativeFrom="paragraph">
                  <wp:posOffset>4505960</wp:posOffset>
                </wp:positionV>
                <wp:extent cx="584200" cy="58420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custGeom>
                          <a:avLst/>
                          <a:gdLst>
                            <a:gd name="T0" fmla="+- 0 1612 1152"/>
                            <a:gd name="T1" fmla="*/ T0 w 920"/>
                            <a:gd name="T2" fmla="+- 0 2061 1142"/>
                            <a:gd name="T3" fmla="*/ 2061 h 920"/>
                            <a:gd name="T4" fmla="+- 0 1544 1152"/>
                            <a:gd name="T5" fmla="*/ T4 w 920"/>
                            <a:gd name="T6" fmla="+- 0 2056 1142"/>
                            <a:gd name="T7" fmla="*/ 2056 h 920"/>
                            <a:gd name="T8" fmla="+- 0 1478 1152"/>
                            <a:gd name="T9" fmla="*/ T8 w 920"/>
                            <a:gd name="T10" fmla="+- 0 2041 1142"/>
                            <a:gd name="T11" fmla="*/ 2041 h 920"/>
                            <a:gd name="T12" fmla="+- 0 1415 1152"/>
                            <a:gd name="T13" fmla="*/ T12 w 920"/>
                            <a:gd name="T14" fmla="+- 0 2017 1142"/>
                            <a:gd name="T15" fmla="*/ 2017 h 920"/>
                            <a:gd name="T16" fmla="+- 0 1356 1152"/>
                            <a:gd name="T17" fmla="*/ T16 w 920"/>
                            <a:gd name="T18" fmla="+- 0 1984 1142"/>
                            <a:gd name="T19" fmla="*/ 1984 h 920"/>
                            <a:gd name="T20" fmla="+- 0 1303 1152"/>
                            <a:gd name="T21" fmla="*/ T20 w 920"/>
                            <a:gd name="T22" fmla="+- 0 1942 1142"/>
                            <a:gd name="T23" fmla="*/ 1942 h 920"/>
                            <a:gd name="T24" fmla="+- 0 1256 1152"/>
                            <a:gd name="T25" fmla="*/ T24 w 920"/>
                            <a:gd name="T26" fmla="+- 0 1893 1142"/>
                            <a:gd name="T27" fmla="*/ 1893 h 920"/>
                            <a:gd name="T28" fmla="+- 0 1217 1152"/>
                            <a:gd name="T29" fmla="*/ T28 w 920"/>
                            <a:gd name="T30" fmla="+- 0 1838 1142"/>
                            <a:gd name="T31" fmla="*/ 1838 h 920"/>
                            <a:gd name="T32" fmla="+- 0 1187 1152"/>
                            <a:gd name="T33" fmla="*/ T32 w 920"/>
                            <a:gd name="T34" fmla="+- 0 1777 1142"/>
                            <a:gd name="T35" fmla="*/ 1777 h 920"/>
                            <a:gd name="T36" fmla="+- 0 1166 1152"/>
                            <a:gd name="T37" fmla="*/ T36 w 920"/>
                            <a:gd name="T38" fmla="+- 0 1713 1142"/>
                            <a:gd name="T39" fmla="*/ 1713 h 920"/>
                            <a:gd name="T40" fmla="+- 0 1154 1152"/>
                            <a:gd name="T41" fmla="*/ T40 w 920"/>
                            <a:gd name="T42" fmla="+- 0 1647 1142"/>
                            <a:gd name="T43" fmla="*/ 1647 h 920"/>
                            <a:gd name="T44" fmla="+- 0 1152 1152"/>
                            <a:gd name="T45" fmla="*/ T44 w 920"/>
                            <a:gd name="T46" fmla="+- 0 1602 1142"/>
                            <a:gd name="T47" fmla="*/ 1602 h 920"/>
                            <a:gd name="T48" fmla="+- 0 1152 1152"/>
                            <a:gd name="T49" fmla="*/ T48 w 920"/>
                            <a:gd name="T50" fmla="+- 0 1590 1142"/>
                            <a:gd name="T51" fmla="*/ 1590 h 920"/>
                            <a:gd name="T52" fmla="+- 0 1159 1152"/>
                            <a:gd name="T53" fmla="*/ T52 w 920"/>
                            <a:gd name="T54" fmla="+- 0 1523 1142"/>
                            <a:gd name="T55" fmla="*/ 1523 h 920"/>
                            <a:gd name="T56" fmla="+- 0 1175 1152"/>
                            <a:gd name="T57" fmla="*/ T56 w 920"/>
                            <a:gd name="T58" fmla="+- 0 1457 1142"/>
                            <a:gd name="T59" fmla="*/ 1457 h 920"/>
                            <a:gd name="T60" fmla="+- 0 1201 1152"/>
                            <a:gd name="T61" fmla="*/ T60 w 920"/>
                            <a:gd name="T62" fmla="+- 0 1395 1142"/>
                            <a:gd name="T63" fmla="*/ 1395 h 920"/>
                            <a:gd name="T64" fmla="+- 0 1236 1152"/>
                            <a:gd name="T65" fmla="*/ T64 w 920"/>
                            <a:gd name="T66" fmla="+- 0 1337 1142"/>
                            <a:gd name="T67" fmla="*/ 1337 h 920"/>
                            <a:gd name="T68" fmla="+- 0 1279 1152"/>
                            <a:gd name="T69" fmla="*/ T68 w 920"/>
                            <a:gd name="T70" fmla="+- 0 1285 1142"/>
                            <a:gd name="T71" fmla="*/ 1285 h 920"/>
                            <a:gd name="T72" fmla="+- 0 1329 1152"/>
                            <a:gd name="T73" fmla="*/ T72 w 920"/>
                            <a:gd name="T74" fmla="+- 0 1239 1142"/>
                            <a:gd name="T75" fmla="*/ 1239 h 920"/>
                            <a:gd name="T76" fmla="+- 0 1385 1152"/>
                            <a:gd name="T77" fmla="*/ T76 w 920"/>
                            <a:gd name="T78" fmla="+- 0 1202 1142"/>
                            <a:gd name="T79" fmla="*/ 1202 h 920"/>
                            <a:gd name="T80" fmla="+- 0 1446 1152"/>
                            <a:gd name="T81" fmla="*/ T80 w 920"/>
                            <a:gd name="T82" fmla="+- 0 1173 1142"/>
                            <a:gd name="T83" fmla="*/ 1173 h 920"/>
                            <a:gd name="T84" fmla="+- 0 1511 1152"/>
                            <a:gd name="T85" fmla="*/ T84 w 920"/>
                            <a:gd name="T86" fmla="+- 0 1153 1142"/>
                            <a:gd name="T87" fmla="*/ 1153 h 920"/>
                            <a:gd name="T88" fmla="+- 0 1578 1152"/>
                            <a:gd name="T89" fmla="*/ T88 w 920"/>
                            <a:gd name="T90" fmla="+- 0 1143 1142"/>
                            <a:gd name="T91" fmla="*/ 1143 h 920"/>
                            <a:gd name="T92" fmla="+- 0 1612 1152"/>
                            <a:gd name="T93" fmla="*/ T92 w 920"/>
                            <a:gd name="T94" fmla="+- 0 1142 1142"/>
                            <a:gd name="T95" fmla="*/ 1142 h 920"/>
                            <a:gd name="T96" fmla="+- 0 1623 1152"/>
                            <a:gd name="T97" fmla="*/ T96 w 920"/>
                            <a:gd name="T98" fmla="+- 0 1142 1142"/>
                            <a:gd name="T99" fmla="*/ 1142 h 920"/>
                            <a:gd name="T100" fmla="+- 0 1690 1152"/>
                            <a:gd name="T101" fmla="*/ T100 w 920"/>
                            <a:gd name="T102" fmla="+- 0 1149 1142"/>
                            <a:gd name="T103" fmla="*/ 1149 h 920"/>
                            <a:gd name="T104" fmla="+- 0 1756 1152"/>
                            <a:gd name="T105" fmla="*/ T104 w 920"/>
                            <a:gd name="T106" fmla="+- 0 1165 1142"/>
                            <a:gd name="T107" fmla="*/ 1165 h 920"/>
                            <a:gd name="T108" fmla="+- 0 1818 1152"/>
                            <a:gd name="T109" fmla="*/ T108 w 920"/>
                            <a:gd name="T110" fmla="+- 0 1191 1142"/>
                            <a:gd name="T111" fmla="*/ 1191 h 920"/>
                            <a:gd name="T112" fmla="+- 0 1876 1152"/>
                            <a:gd name="T113" fmla="*/ T112 w 920"/>
                            <a:gd name="T114" fmla="+- 0 1226 1142"/>
                            <a:gd name="T115" fmla="*/ 1226 h 920"/>
                            <a:gd name="T116" fmla="+- 0 1928 1152"/>
                            <a:gd name="T117" fmla="*/ T116 w 920"/>
                            <a:gd name="T118" fmla="+- 0 1269 1142"/>
                            <a:gd name="T119" fmla="*/ 1269 h 920"/>
                            <a:gd name="T120" fmla="+- 0 1974 1152"/>
                            <a:gd name="T121" fmla="*/ T120 w 920"/>
                            <a:gd name="T122" fmla="+- 0 1319 1142"/>
                            <a:gd name="T123" fmla="*/ 1319 h 920"/>
                            <a:gd name="T124" fmla="+- 0 2011 1152"/>
                            <a:gd name="T125" fmla="*/ T124 w 920"/>
                            <a:gd name="T126" fmla="+- 0 1375 1142"/>
                            <a:gd name="T127" fmla="*/ 1375 h 920"/>
                            <a:gd name="T128" fmla="+- 0 2040 1152"/>
                            <a:gd name="T129" fmla="*/ T128 w 920"/>
                            <a:gd name="T130" fmla="+- 0 1436 1142"/>
                            <a:gd name="T131" fmla="*/ 1436 h 920"/>
                            <a:gd name="T132" fmla="+- 0 2060 1152"/>
                            <a:gd name="T133" fmla="*/ T132 w 920"/>
                            <a:gd name="T134" fmla="+- 0 1501 1142"/>
                            <a:gd name="T135" fmla="*/ 1501 h 920"/>
                            <a:gd name="T136" fmla="+- 0 2070 1152"/>
                            <a:gd name="T137" fmla="*/ T136 w 920"/>
                            <a:gd name="T138" fmla="+- 0 1568 1142"/>
                            <a:gd name="T139" fmla="*/ 1568 h 920"/>
                            <a:gd name="T140" fmla="+- 0 2071 1152"/>
                            <a:gd name="T141" fmla="*/ T140 w 920"/>
                            <a:gd name="T142" fmla="+- 0 1602 1142"/>
                            <a:gd name="T143" fmla="*/ 1602 h 920"/>
                            <a:gd name="T144" fmla="+- 0 2071 1152"/>
                            <a:gd name="T145" fmla="*/ T144 w 920"/>
                            <a:gd name="T146" fmla="+- 0 1613 1142"/>
                            <a:gd name="T147" fmla="*/ 1613 h 920"/>
                            <a:gd name="T148" fmla="+- 0 2064 1152"/>
                            <a:gd name="T149" fmla="*/ T148 w 920"/>
                            <a:gd name="T150" fmla="+- 0 1680 1142"/>
                            <a:gd name="T151" fmla="*/ 1680 h 920"/>
                            <a:gd name="T152" fmla="+- 0 2048 1152"/>
                            <a:gd name="T153" fmla="*/ T152 w 920"/>
                            <a:gd name="T154" fmla="+- 0 1746 1142"/>
                            <a:gd name="T155" fmla="*/ 1746 h 920"/>
                            <a:gd name="T156" fmla="+- 0 2022 1152"/>
                            <a:gd name="T157" fmla="*/ T156 w 920"/>
                            <a:gd name="T158" fmla="+- 0 1808 1142"/>
                            <a:gd name="T159" fmla="*/ 1808 h 920"/>
                            <a:gd name="T160" fmla="+- 0 1987 1152"/>
                            <a:gd name="T161" fmla="*/ T160 w 920"/>
                            <a:gd name="T162" fmla="+- 0 1866 1142"/>
                            <a:gd name="T163" fmla="*/ 1866 h 920"/>
                            <a:gd name="T164" fmla="+- 0 1944 1152"/>
                            <a:gd name="T165" fmla="*/ T164 w 920"/>
                            <a:gd name="T166" fmla="+- 0 1918 1142"/>
                            <a:gd name="T167" fmla="*/ 1918 h 920"/>
                            <a:gd name="T168" fmla="+- 0 1894 1152"/>
                            <a:gd name="T169" fmla="*/ T168 w 920"/>
                            <a:gd name="T170" fmla="+- 0 1964 1142"/>
                            <a:gd name="T171" fmla="*/ 1964 h 920"/>
                            <a:gd name="T172" fmla="+- 0 1838 1152"/>
                            <a:gd name="T173" fmla="*/ T172 w 920"/>
                            <a:gd name="T174" fmla="+- 0 2001 1142"/>
                            <a:gd name="T175" fmla="*/ 2001 h 920"/>
                            <a:gd name="T176" fmla="+- 0 1777 1152"/>
                            <a:gd name="T177" fmla="*/ T176 w 920"/>
                            <a:gd name="T178" fmla="+- 0 2030 1142"/>
                            <a:gd name="T179" fmla="*/ 2030 h 920"/>
                            <a:gd name="T180" fmla="+- 0 1712 1152"/>
                            <a:gd name="T181" fmla="*/ T180 w 920"/>
                            <a:gd name="T182" fmla="+- 0 2050 1142"/>
                            <a:gd name="T183" fmla="*/ 2050 h 920"/>
                            <a:gd name="T184" fmla="+- 0 1645 1152"/>
                            <a:gd name="T185" fmla="*/ T184 w 920"/>
                            <a:gd name="T186" fmla="+- 0 2060 1142"/>
                            <a:gd name="T187" fmla="*/ 2060 h 920"/>
                            <a:gd name="T188" fmla="+- 0 1612 1152"/>
                            <a:gd name="T189" fmla="*/ T188 w 920"/>
                            <a:gd name="T190" fmla="+- 0 2061 1142"/>
                            <a:gd name="T191" fmla="*/ 2061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20" h="920">
                              <a:moveTo>
                                <a:pt x="460" y="919"/>
                              </a:moveTo>
                              <a:lnTo>
                                <a:pt x="392" y="914"/>
                              </a:lnTo>
                              <a:lnTo>
                                <a:pt x="326" y="899"/>
                              </a:lnTo>
                              <a:lnTo>
                                <a:pt x="263" y="875"/>
                              </a:lnTo>
                              <a:lnTo>
                                <a:pt x="204" y="842"/>
                              </a:lnTo>
                              <a:lnTo>
                                <a:pt x="151" y="800"/>
                              </a:lnTo>
                              <a:lnTo>
                                <a:pt x="104" y="751"/>
                              </a:lnTo>
                              <a:lnTo>
                                <a:pt x="65" y="696"/>
                              </a:lnTo>
                              <a:lnTo>
                                <a:pt x="35" y="635"/>
                              </a:lnTo>
                              <a:lnTo>
                                <a:pt x="14" y="571"/>
                              </a:lnTo>
                              <a:lnTo>
                                <a:pt x="2" y="505"/>
                              </a:lnTo>
                              <a:lnTo>
                                <a:pt x="0" y="460"/>
                              </a:lnTo>
                              <a:lnTo>
                                <a:pt x="0" y="448"/>
                              </a:lnTo>
                              <a:lnTo>
                                <a:pt x="7" y="381"/>
                              </a:lnTo>
                              <a:lnTo>
                                <a:pt x="23" y="315"/>
                              </a:lnTo>
                              <a:lnTo>
                                <a:pt x="49" y="253"/>
                              </a:lnTo>
                              <a:lnTo>
                                <a:pt x="84" y="195"/>
                              </a:lnTo>
                              <a:lnTo>
                                <a:pt x="127" y="143"/>
                              </a:lnTo>
                              <a:lnTo>
                                <a:pt x="177" y="97"/>
                              </a:lnTo>
                              <a:lnTo>
                                <a:pt x="233" y="60"/>
                              </a:lnTo>
                              <a:lnTo>
                                <a:pt x="294" y="31"/>
                              </a:lnTo>
                              <a:lnTo>
                                <a:pt x="359" y="11"/>
                              </a:lnTo>
                              <a:lnTo>
                                <a:pt x="426" y="1"/>
                              </a:lnTo>
                              <a:lnTo>
                                <a:pt x="460" y="0"/>
                              </a:lnTo>
                              <a:lnTo>
                                <a:pt x="471" y="0"/>
                              </a:lnTo>
                              <a:lnTo>
                                <a:pt x="538" y="7"/>
                              </a:lnTo>
                              <a:lnTo>
                                <a:pt x="604" y="23"/>
                              </a:lnTo>
                              <a:lnTo>
                                <a:pt x="666" y="49"/>
                              </a:lnTo>
                              <a:lnTo>
                                <a:pt x="724" y="84"/>
                              </a:lnTo>
                              <a:lnTo>
                                <a:pt x="776" y="127"/>
                              </a:lnTo>
                              <a:lnTo>
                                <a:pt x="822" y="177"/>
                              </a:lnTo>
                              <a:lnTo>
                                <a:pt x="859" y="233"/>
                              </a:lnTo>
                              <a:lnTo>
                                <a:pt x="888" y="294"/>
                              </a:lnTo>
                              <a:lnTo>
                                <a:pt x="908" y="359"/>
                              </a:lnTo>
                              <a:lnTo>
                                <a:pt x="918" y="426"/>
                              </a:lnTo>
                              <a:lnTo>
                                <a:pt x="919" y="460"/>
                              </a:lnTo>
                              <a:lnTo>
                                <a:pt x="919" y="471"/>
                              </a:lnTo>
                              <a:lnTo>
                                <a:pt x="912" y="538"/>
                              </a:lnTo>
                              <a:lnTo>
                                <a:pt x="896" y="604"/>
                              </a:lnTo>
                              <a:lnTo>
                                <a:pt x="870" y="666"/>
                              </a:lnTo>
                              <a:lnTo>
                                <a:pt x="835" y="724"/>
                              </a:lnTo>
                              <a:lnTo>
                                <a:pt x="792" y="776"/>
                              </a:lnTo>
                              <a:lnTo>
                                <a:pt x="742" y="822"/>
                              </a:lnTo>
                              <a:lnTo>
                                <a:pt x="686" y="859"/>
                              </a:lnTo>
                              <a:lnTo>
                                <a:pt x="625" y="888"/>
                              </a:lnTo>
                              <a:lnTo>
                                <a:pt x="560" y="908"/>
                              </a:lnTo>
                              <a:lnTo>
                                <a:pt x="493" y="918"/>
                              </a:lnTo>
                              <a:lnTo>
                                <a:pt x="460" y="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6187" id="Полилиния 1" o:spid="_x0000_s1026" style="position:absolute;margin-left:57.6pt;margin-top:354.8pt;width:46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" path="m460,919r-68,-5l326,899,263,875,204,842,151,800,104,751,65,696,35,635,14,571,2,505,,460,,448,7,381,23,315,49,253,84,195r43,-52l177,97,233,60,294,31,359,11,426,1,460,r11,l538,7r66,16l666,49r58,35l776,127r46,50l859,233r29,61l908,359r10,67l919,460r,11l912,538r-16,66l870,666r-35,58l792,776r-50,46l686,859r-61,29l560,908r-67,10l460,919xe" fillcolor="#ff5757" stroked="f">
                <v:path arrowok="t" o:connecttype="custom" o:connectlocs="292100,1308735;248920,1305560;207010,1296035;167005,1280795;129540,1259840;95885,1233170;66040,1202055;41275,1167130;22225,1128395;8890,1087755;1270,1045845;0,1017270;0,1009650;4445,967105;14605,925195;31115,885825;53340,848995;80645,815975;112395,786765;147955,763270;186690,744855;227965,732155;270510,725805;292100,725170;299085,725170;341630,729615;383540,739775;422910,756285;459740,778510;492760,805815;521970,837565;545465,873125;563880,911860;576580,953135;582930,995680;583565,1017270;583565,1024255;579120,1066800;568960,1108710;552450,1148080;530225,1184910;502920,1217930;471170,1247140;435610,1270635;396875,1289050;355600,1301750;313055,1308100;292100,13087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16428078" w14:textId="3E7ED2B9" w:rsidR="00E86A90" w:rsidRDefault="00E86A90" w:rsidP="00E86A90">
      <w:pPr>
        <w:spacing w:line="235" w:lineRule="auto"/>
        <w:rPr>
          <w:b/>
          <w:bCs/>
          <w:sz w:val="28"/>
          <w:szCs w:val="28"/>
        </w:rPr>
      </w:pPr>
    </w:p>
    <w:p w14:paraId="54AED8E0" w14:textId="77777777" w:rsidR="00831B4D" w:rsidRDefault="00831B4D"/>
    <w:sectPr w:rsidR="00831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Display">
    <w:altName w:val="Times New Roman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F41C2"/>
    <w:multiLevelType w:val="multilevel"/>
    <w:tmpl w:val="2ED40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0"/>
    <w:rsid w:val="00123841"/>
    <w:rsid w:val="00634B4D"/>
    <w:rsid w:val="00831B4D"/>
    <w:rsid w:val="00E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D354"/>
  <w15:chartTrackingRefBased/>
  <w15:docId w15:val="{934AB2A4-E092-4B4A-B548-2F9C9429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6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634B4D"/>
    <w:pPr>
      <w:ind w:left="2518"/>
      <w:jc w:val="center"/>
      <w:outlineLvl w:val="0"/>
    </w:pPr>
    <w:rPr>
      <w:b/>
      <w:b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6A90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86A90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1"/>
    <w:qFormat/>
    <w:rsid w:val="00E86A90"/>
    <w:pPr>
      <w:ind w:left="580" w:right="107"/>
    </w:pPr>
    <w:rPr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E86A90"/>
    <w:pPr>
      <w:spacing w:line="268" w:lineRule="exact"/>
    </w:pPr>
    <w:rPr>
      <w:lang w:eastAsia="en-US" w:bidi="ar-SA"/>
    </w:rPr>
  </w:style>
  <w:style w:type="character" w:styleId="a6">
    <w:name w:val="Strong"/>
    <w:basedOn w:val="a0"/>
    <w:uiPriority w:val="22"/>
    <w:qFormat/>
    <w:rsid w:val="00E86A90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634B4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3706</Words>
  <Characters>2113</Characters>
  <Application>Microsoft Office Word</Application>
  <DocSecurity>0</DocSecurity>
  <Lines>17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3</cp:revision>
  <dcterms:created xsi:type="dcterms:W3CDTF">2021-03-28T12:17:00Z</dcterms:created>
  <dcterms:modified xsi:type="dcterms:W3CDTF">2021-03-28T12:21:00Z</dcterms:modified>
</cp:coreProperties>
</file>